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C1732E" w14:textId="6B222F96" w:rsidR="0007671D" w:rsidRPr="00754214" w:rsidRDefault="00170204">
      <w:pPr>
        <w:spacing w:after="187"/>
        <w:ind w:left="0" w:right="0" w:firstLine="0"/>
        <w:jc w:val="center"/>
        <w:rPr>
          <w:rFonts w:cs="Times New Roman"/>
          <w:b/>
          <w:color w:val="auto"/>
          <w:sz w:val="28"/>
          <w:szCs w:val="32"/>
        </w:rPr>
      </w:pPr>
      <w:r w:rsidRPr="00754214">
        <w:rPr>
          <w:rFonts w:cs="Times New Roman" w:hint="eastAsia"/>
          <w:b/>
          <w:color w:val="auto"/>
          <w:sz w:val="28"/>
          <w:szCs w:val="32"/>
        </w:rPr>
        <w:t>1</w:t>
      </w:r>
      <w:r w:rsidR="0072329B" w:rsidRPr="00754214">
        <w:rPr>
          <w:rFonts w:cs="Times New Roman" w:hint="eastAsia"/>
          <w:b/>
          <w:color w:val="auto"/>
          <w:sz w:val="28"/>
          <w:szCs w:val="32"/>
        </w:rPr>
        <w:t>1</w:t>
      </w:r>
      <w:r w:rsidR="0072329B" w:rsidRPr="00754214">
        <w:rPr>
          <w:rFonts w:cs="Times New Roman"/>
          <w:b/>
          <w:color w:val="auto"/>
          <w:sz w:val="28"/>
          <w:szCs w:val="32"/>
        </w:rPr>
        <w:t>1</w:t>
      </w:r>
      <w:r w:rsidRPr="00754214">
        <w:rPr>
          <w:rFonts w:cs="Times New Roman" w:hint="eastAsia"/>
          <w:b/>
          <w:color w:val="auto"/>
          <w:sz w:val="28"/>
          <w:szCs w:val="32"/>
        </w:rPr>
        <w:t>年</w:t>
      </w:r>
      <w:r w:rsidR="006F236E" w:rsidRPr="00754214">
        <w:rPr>
          <w:rFonts w:cs="Times New Roman" w:hint="eastAsia"/>
          <w:b/>
          <w:color w:val="auto"/>
          <w:sz w:val="28"/>
          <w:szCs w:val="32"/>
        </w:rPr>
        <w:t>「科</w:t>
      </w:r>
      <w:proofErr w:type="gramStart"/>
      <w:r w:rsidR="006F236E" w:rsidRPr="00754214">
        <w:rPr>
          <w:rFonts w:cs="Times New Roman" w:hint="eastAsia"/>
          <w:b/>
          <w:color w:val="auto"/>
          <w:sz w:val="28"/>
          <w:szCs w:val="32"/>
        </w:rPr>
        <w:t>研</w:t>
      </w:r>
      <w:proofErr w:type="gramEnd"/>
      <w:r w:rsidR="006F236E" w:rsidRPr="00754214">
        <w:rPr>
          <w:rFonts w:cs="Times New Roman" w:hint="eastAsia"/>
          <w:b/>
          <w:color w:val="auto"/>
          <w:sz w:val="28"/>
          <w:szCs w:val="32"/>
        </w:rPr>
        <w:t>成果產業化平台計畫」</w:t>
      </w:r>
      <w:r w:rsidR="00EA7FB5" w:rsidRPr="00754214">
        <w:rPr>
          <w:rFonts w:cs="Times New Roman"/>
          <w:b/>
          <w:color w:val="auto"/>
          <w:sz w:val="28"/>
          <w:szCs w:val="32"/>
        </w:rPr>
        <w:t>補助工程</w:t>
      </w:r>
      <w:proofErr w:type="gramStart"/>
      <w:r w:rsidR="00EA7FB5" w:rsidRPr="00754214">
        <w:rPr>
          <w:rFonts w:cs="Times New Roman"/>
          <w:b/>
          <w:color w:val="auto"/>
          <w:sz w:val="28"/>
          <w:szCs w:val="32"/>
        </w:rPr>
        <w:t>轉譯實作</w:t>
      </w:r>
      <w:proofErr w:type="gramEnd"/>
      <w:r w:rsidR="00EA7FB5" w:rsidRPr="00754214">
        <w:rPr>
          <w:rFonts w:cs="Times New Roman"/>
          <w:b/>
          <w:color w:val="auto"/>
          <w:sz w:val="28"/>
          <w:szCs w:val="32"/>
        </w:rPr>
        <w:t>計畫</w:t>
      </w:r>
      <w:r w:rsidR="006B40B1">
        <w:rPr>
          <w:rFonts w:cs="Times New Roman" w:hint="eastAsia"/>
          <w:b/>
          <w:color w:val="auto"/>
          <w:sz w:val="28"/>
          <w:szCs w:val="32"/>
        </w:rPr>
        <w:t>徵件</w:t>
      </w:r>
      <w:r w:rsidR="00EA7FB5" w:rsidRPr="00754214">
        <w:rPr>
          <w:rFonts w:cs="Times New Roman"/>
          <w:b/>
          <w:color w:val="auto"/>
          <w:sz w:val="28"/>
          <w:szCs w:val="32"/>
        </w:rPr>
        <w:t>說明</w:t>
      </w:r>
    </w:p>
    <w:p w14:paraId="56195FC5" w14:textId="71362961" w:rsidR="0092647F" w:rsidRPr="00754214" w:rsidRDefault="00EA7FB5" w:rsidP="00497611">
      <w:pPr>
        <w:spacing w:after="0" w:line="360" w:lineRule="exact"/>
        <w:ind w:left="227" w:right="-57" w:firstLine="454"/>
        <w:jc w:val="both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本校國際產學</w:t>
      </w:r>
      <w:r w:rsidR="006F236E" w:rsidRPr="00754214">
        <w:rPr>
          <w:rFonts w:cs="Times New Roman" w:hint="eastAsia"/>
          <w:color w:val="auto"/>
        </w:rPr>
        <w:t>營運總中心</w:t>
      </w:r>
      <w:r w:rsidR="00EB02E9" w:rsidRPr="00754214">
        <w:rPr>
          <w:rFonts w:cs="Times New Roman" w:hint="eastAsia"/>
          <w:color w:val="auto"/>
        </w:rPr>
        <w:t>(下稱本中心)</w:t>
      </w:r>
      <w:proofErr w:type="gramStart"/>
      <w:r w:rsidR="006F236E" w:rsidRPr="00754214">
        <w:rPr>
          <w:rFonts w:cs="Times New Roman" w:hint="eastAsia"/>
          <w:color w:val="auto"/>
        </w:rPr>
        <w:t>產學企畫</w:t>
      </w:r>
      <w:proofErr w:type="gramEnd"/>
      <w:r w:rsidR="006F236E" w:rsidRPr="00754214">
        <w:rPr>
          <w:rFonts w:cs="Times New Roman" w:hint="eastAsia"/>
          <w:color w:val="auto"/>
        </w:rPr>
        <w:t>組</w:t>
      </w:r>
      <w:r w:rsidR="003E398C" w:rsidRPr="00754214">
        <w:rPr>
          <w:rFonts w:cs="Times New Roman"/>
          <w:color w:val="auto"/>
        </w:rPr>
        <w:t>為擴大技術商品化</w:t>
      </w:r>
      <w:r w:rsidR="003E398C" w:rsidRPr="00754214">
        <w:rPr>
          <w:rFonts w:cs="Times New Roman" w:hint="eastAsia"/>
          <w:color w:val="auto"/>
        </w:rPr>
        <w:t>之</w:t>
      </w:r>
      <w:r w:rsidRPr="00754214">
        <w:rPr>
          <w:rFonts w:cs="Times New Roman"/>
          <w:color w:val="auto"/>
        </w:rPr>
        <w:t>轉譯能量，</w:t>
      </w:r>
      <w:proofErr w:type="gramStart"/>
      <w:r w:rsidR="003E398C" w:rsidRPr="00754214">
        <w:rPr>
          <w:rFonts w:cs="Times New Roman" w:hint="eastAsia"/>
          <w:color w:val="auto"/>
        </w:rPr>
        <w:t>特</w:t>
      </w:r>
      <w:proofErr w:type="gramEnd"/>
      <w:r w:rsidR="00AF6355" w:rsidRPr="00754214">
        <w:rPr>
          <w:rFonts w:cs="Times New Roman" w:hint="eastAsia"/>
          <w:color w:val="auto"/>
        </w:rPr>
        <w:t>於</w:t>
      </w:r>
      <w:r w:rsidR="004E0ED9" w:rsidRPr="00754214">
        <w:rPr>
          <w:rFonts w:cs="Times New Roman" w:hint="eastAsia"/>
          <w:color w:val="auto"/>
        </w:rPr>
        <w:t>科技部</w:t>
      </w:r>
      <w:r w:rsidR="00A83885" w:rsidRPr="00754214">
        <w:rPr>
          <w:rFonts w:cs="Times New Roman" w:hint="eastAsia"/>
          <w:color w:val="auto"/>
        </w:rPr>
        <w:t>「科</w:t>
      </w:r>
      <w:proofErr w:type="gramStart"/>
      <w:r w:rsidR="00A83885" w:rsidRPr="00754214">
        <w:rPr>
          <w:rFonts w:cs="Times New Roman" w:hint="eastAsia"/>
          <w:color w:val="auto"/>
        </w:rPr>
        <w:t>研</w:t>
      </w:r>
      <w:proofErr w:type="gramEnd"/>
      <w:r w:rsidR="00A83885" w:rsidRPr="00754214">
        <w:rPr>
          <w:rFonts w:cs="Times New Roman" w:hint="eastAsia"/>
          <w:color w:val="auto"/>
        </w:rPr>
        <w:t>成果產業化平台計畫」</w:t>
      </w:r>
      <w:r w:rsidR="00BE6149" w:rsidRPr="00754214">
        <w:rPr>
          <w:rFonts w:cs="Times New Roman"/>
          <w:color w:val="auto"/>
        </w:rPr>
        <w:t>(</w:t>
      </w:r>
      <w:r w:rsidR="00BE6149" w:rsidRPr="00754214">
        <w:rPr>
          <w:rFonts w:cs="Times New Roman" w:hint="eastAsia"/>
          <w:color w:val="auto"/>
        </w:rPr>
        <w:t>期程：</w:t>
      </w:r>
      <w:r w:rsidR="00BE6149" w:rsidRPr="00754214">
        <w:rPr>
          <w:rFonts w:cs="Times New Roman"/>
          <w:color w:val="auto"/>
        </w:rPr>
        <w:t>1</w:t>
      </w:r>
      <w:r w:rsidR="00926EA4" w:rsidRPr="00754214">
        <w:rPr>
          <w:rFonts w:cs="Times New Roman"/>
          <w:color w:val="auto"/>
        </w:rPr>
        <w:t>11</w:t>
      </w:r>
      <w:r w:rsidR="00BE6149" w:rsidRPr="00754214">
        <w:rPr>
          <w:rFonts w:cs="Times New Roman"/>
          <w:color w:val="auto"/>
        </w:rPr>
        <w:t>年</w:t>
      </w:r>
      <w:r w:rsidR="00BE6149" w:rsidRPr="00754214">
        <w:rPr>
          <w:rFonts w:cs="Times New Roman" w:hint="eastAsia"/>
          <w:color w:val="auto"/>
        </w:rPr>
        <w:t xml:space="preserve"> 1 </w:t>
      </w:r>
      <w:r w:rsidR="00BE6149" w:rsidRPr="00754214">
        <w:rPr>
          <w:rFonts w:cs="Times New Roman"/>
          <w:color w:val="auto"/>
        </w:rPr>
        <w:t>月</w:t>
      </w:r>
      <w:r w:rsidR="00BE6149" w:rsidRPr="00754214">
        <w:rPr>
          <w:rFonts w:cs="Times New Roman" w:hint="eastAsia"/>
          <w:color w:val="auto"/>
        </w:rPr>
        <w:t xml:space="preserve"> </w:t>
      </w:r>
      <w:r w:rsidR="00BE6149" w:rsidRPr="00754214">
        <w:rPr>
          <w:rFonts w:cs="Times New Roman"/>
          <w:color w:val="auto"/>
        </w:rPr>
        <w:t>1</w:t>
      </w:r>
      <w:r w:rsidR="00BE6149" w:rsidRPr="00754214">
        <w:rPr>
          <w:rFonts w:cs="Times New Roman" w:hint="eastAsia"/>
          <w:color w:val="auto"/>
        </w:rPr>
        <w:t xml:space="preserve"> </w:t>
      </w:r>
      <w:r w:rsidR="00BE6149" w:rsidRPr="00754214">
        <w:rPr>
          <w:rFonts w:cs="Times New Roman"/>
          <w:color w:val="auto"/>
        </w:rPr>
        <w:t>日</w:t>
      </w:r>
      <w:r w:rsidR="00BE6149" w:rsidRPr="00754214">
        <w:rPr>
          <w:rFonts w:cs="Times New Roman" w:hint="eastAsia"/>
          <w:color w:val="auto"/>
        </w:rPr>
        <w:t xml:space="preserve"> </w:t>
      </w:r>
      <w:r w:rsidR="00BE6149" w:rsidRPr="00754214">
        <w:rPr>
          <w:rFonts w:cs="Times New Roman"/>
          <w:color w:val="auto"/>
        </w:rPr>
        <w:t>至</w:t>
      </w:r>
      <w:r w:rsidR="00BE6149" w:rsidRPr="00754214">
        <w:rPr>
          <w:rFonts w:cs="Times New Roman" w:hint="eastAsia"/>
          <w:color w:val="auto"/>
        </w:rPr>
        <w:t xml:space="preserve"> </w:t>
      </w:r>
      <w:r w:rsidR="00BE6149" w:rsidRPr="00754214">
        <w:rPr>
          <w:rFonts w:cs="Times New Roman"/>
          <w:color w:val="auto"/>
        </w:rPr>
        <w:t>11</w:t>
      </w:r>
      <w:r w:rsidR="002C1BE1" w:rsidRPr="00754214">
        <w:rPr>
          <w:rFonts w:cs="Times New Roman"/>
          <w:color w:val="auto"/>
        </w:rPr>
        <w:t>1</w:t>
      </w:r>
      <w:r w:rsidR="00BE6149" w:rsidRPr="00754214">
        <w:rPr>
          <w:rFonts w:cs="Times New Roman"/>
          <w:color w:val="auto"/>
        </w:rPr>
        <w:t>年</w:t>
      </w:r>
      <w:r w:rsidR="00BE6149" w:rsidRPr="00754214">
        <w:rPr>
          <w:rFonts w:cs="Times New Roman" w:hint="eastAsia"/>
          <w:color w:val="auto"/>
        </w:rPr>
        <w:t xml:space="preserve"> </w:t>
      </w:r>
      <w:r w:rsidR="00BE6149" w:rsidRPr="00754214">
        <w:rPr>
          <w:rFonts w:cs="Times New Roman"/>
          <w:color w:val="auto"/>
        </w:rPr>
        <w:t>12</w:t>
      </w:r>
      <w:r w:rsidR="00BE6149" w:rsidRPr="00754214">
        <w:rPr>
          <w:rFonts w:cs="Times New Roman" w:hint="eastAsia"/>
          <w:color w:val="auto"/>
        </w:rPr>
        <w:t xml:space="preserve"> </w:t>
      </w:r>
      <w:r w:rsidR="00BE6149" w:rsidRPr="00754214">
        <w:rPr>
          <w:rFonts w:cs="Times New Roman"/>
          <w:color w:val="auto"/>
        </w:rPr>
        <w:t>月</w:t>
      </w:r>
      <w:r w:rsidR="00BE6149" w:rsidRPr="00754214">
        <w:rPr>
          <w:rFonts w:cs="Times New Roman" w:hint="eastAsia"/>
          <w:color w:val="auto"/>
        </w:rPr>
        <w:t xml:space="preserve"> </w:t>
      </w:r>
      <w:r w:rsidR="002C1BE1" w:rsidRPr="00754214">
        <w:rPr>
          <w:rFonts w:cs="Times New Roman"/>
          <w:color w:val="auto"/>
        </w:rPr>
        <w:t>31</w:t>
      </w:r>
      <w:r w:rsidR="00BE6149" w:rsidRPr="00754214">
        <w:rPr>
          <w:rFonts w:cs="Times New Roman" w:hint="eastAsia"/>
          <w:color w:val="auto"/>
        </w:rPr>
        <w:t xml:space="preserve"> </w:t>
      </w:r>
      <w:r w:rsidR="00BE6149" w:rsidRPr="00754214">
        <w:rPr>
          <w:rFonts w:cs="Times New Roman"/>
          <w:color w:val="auto"/>
        </w:rPr>
        <w:t>日)</w:t>
      </w:r>
      <w:r w:rsidR="00D331F5" w:rsidRPr="00754214">
        <w:rPr>
          <w:rFonts w:cs="Times New Roman"/>
          <w:color w:val="auto"/>
        </w:rPr>
        <w:t>提出</w:t>
      </w:r>
      <w:r w:rsidR="00D331F5" w:rsidRPr="00754214">
        <w:rPr>
          <w:rFonts w:cs="Times New Roman" w:hint="eastAsia"/>
          <w:color w:val="auto"/>
        </w:rPr>
        <w:t>「</w:t>
      </w:r>
      <w:r w:rsidR="00D331F5" w:rsidRPr="00754214">
        <w:rPr>
          <w:rFonts w:cs="Times New Roman"/>
          <w:color w:val="auto"/>
        </w:rPr>
        <w:t>工程</w:t>
      </w:r>
      <w:proofErr w:type="gramStart"/>
      <w:r w:rsidR="00D331F5" w:rsidRPr="00754214">
        <w:rPr>
          <w:rFonts w:cs="Times New Roman"/>
          <w:color w:val="auto"/>
        </w:rPr>
        <w:t>轉譯實作</w:t>
      </w:r>
      <w:proofErr w:type="gramEnd"/>
      <w:r w:rsidR="00D331F5" w:rsidRPr="00754214">
        <w:rPr>
          <w:rFonts w:cs="Times New Roman"/>
          <w:color w:val="auto"/>
        </w:rPr>
        <w:t>計畫</w:t>
      </w:r>
      <w:r w:rsidR="00A83885" w:rsidRPr="00754214">
        <w:rPr>
          <w:rFonts w:cs="Times New Roman" w:hint="eastAsia"/>
          <w:color w:val="auto"/>
        </w:rPr>
        <w:t>」構想；本</w:t>
      </w:r>
      <w:r w:rsidR="00003A5F" w:rsidRPr="00754214">
        <w:rPr>
          <w:rFonts w:cs="Times New Roman" w:hint="eastAsia"/>
          <w:color w:val="auto"/>
        </w:rPr>
        <w:t>案</w:t>
      </w:r>
      <w:r w:rsidR="00A83885" w:rsidRPr="00754214">
        <w:rPr>
          <w:rFonts w:cs="Times New Roman" w:hint="eastAsia"/>
          <w:color w:val="auto"/>
        </w:rPr>
        <w:t>延續自本校執行科</w:t>
      </w:r>
      <w:r w:rsidR="004877F2" w:rsidRPr="00754214">
        <w:rPr>
          <w:rFonts w:cs="Times New Roman" w:hint="eastAsia"/>
          <w:color w:val="auto"/>
        </w:rPr>
        <w:t>技</w:t>
      </w:r>
      <w:r w:rsidR="00A83885" w:rsidRPr="00754214">
        <w:rPr>
          <w:rFonts w:cs="Times New Roman" w:hint="eastAsia"/>
          <w:color w:val="auto"/>
        </w:rPr>
        <w:t>部國際產學聯盟(GLORIA)計畫</w:t>
      </w:r>
      <w:r w:rsidR="00AF6355" w:rsidRPr="00754214">
        <w:rPr>
          <w:rFonts w:cs="Times New Roman" w:hint="eastAsia"/>
          <w:color w:val="auto"/>
        </w:rPr>
        <w:t>之</w:t>
      </w:r>
      <w:proofErr w:type="gramStart"/>
      <w:r w:rsidR="00AF6355" w:rsidRPr="00754214">
        <w:rPr>
          <w:rFonts w:cs="Times New Roman" w:hint="eastAsia"/>
          <w:color w:val="auto"/>
        </w:rPr>
        <w:t>規</w:t>
      </w:r>
      <w:proofErr w:type="gramEnd"/>
      <w:r w:rsidR="00AF6355" w:rsidRPr="00754214">
        <w:rPr>
          <w:rFonts w:cs="Times New Roman" w:hint="eastAsia"/>
          <w:color w:val="auto"/>
        </w:rPr>
        <w:t>畫</w:t>
      </w:r>
      <w:r w:rsidR="00194E1C" w:rsidRPr="00754214">
        <w:rPr>
          <w:rFonts w:cs="Times New Roman" w:hint="eastAsia"/>
          <w:color w:val="auto"/>
        </w:rPr>
        <w:t>，</w:t>
      </w:r>
      <w:r w:rsidR="00D331F5" w:rsidRPr="00754214">
        <w:rPr>
          <w:rFonts w:cs="Times New Roman"/>
          <w:color w:val="auto"/>
        </w:rPr>
        <w:t>期望鏈結本</w:t>
      </w:r>
      <w:r w:rsidR="004877F2" w:rsidRPr="00754214">
        <w:rPr>
          <w:rFonts w:cs="Times New Roman" w:hint="eastAsia"/>
          <w:color w:val="auto"/>
        </w:rPr>
        <w:t>中心</w:t>
      </w:r>
      <w:r w:rsidR="00D331F5" w:rsidRPr="00754214">
        <w:rPr>
          <w:rFonts w:cs="Times New Roman"/>
          <w:color w:val="auto"/>
        </w:rPr>
        <w:t>產業專家與</w:t>
      </w:r>
      <w:r w:rsidR="009A5500" w:rsidRPr="00754214">
        <w:rPr>
          <w:rFonts w:cs="Times New Roman" w:hint="eastAsia"/>
          <w:color w:val="auto"/>
        </w:rPr>
        <w:t>深</w:t>
      </w:r>
      <w:r w:rsidR="009A5500" w:rsidRPr="00754214">
        <w:rPr>
          <w:rFonts w:cs="Times New Roman"/>
          <w:color w:val="auto"/>
        </w:rPr>
        <w:t>具潛力</w:t>
      </w:r>
      <w:r w:rsidR="009A5500" w:rsidRPr="00754214">
        <w:rPr>
          <w:rFonts w:cs="Times New Roman" w:hint="eastAsia"/>
          <w:color w:val="auto"/>
        </w:rPr>
        <w:t>之</w:t>
      </w:r>
      <w:r w:rsidR="00D331F5" w:rsidRPr="00754214">
        <w:rPr>
          <w:rFonts w:cs="Times New Roman"/>
          <w:color w:val="auto"/>
        </w:rPr>
        <w:t>研發團隊共同合作，藉由研發團隊中專職工程轉譯研究員，具體落實技術商品化，</w:t>
      </w:r>
      <w:r w:rsidR="00CC6D36" w:rsidRPr="00754214">
        <w:rPr>
          <w:rFonts w:cs="Times New Roman" w:hint="eastAsia"/>
          <w:color w:val="auto"/>
        </w:rPr>
        <w:t>提升</w:t>
      </w:r>
      <w:r w:rsidR="00D331F5" w:rsidRPr="00754214">
        <w:rPr>
          <w:rFonts w:cs="Times New Roman"/>
          <w:color w:val="auto"/>
        </w:rPr>
        <w:t>研發價值</w:t>
      </w:r>
      <w:r w:rsidR="001E4B00" w:rsidRPr="00754214">
        <w:rPr>
          <w:rFonts w:cs="Times New Roman" w:hint="eastAsia"/>
          <w:color w:val="auto"/>
        </w:rPr>
        <w:t>。該計畫</w:t>
      </w:r>
      <w:r w:rsidR="00C60025" w:rsidRPr="00754214">
        <w:rPr>
          <w:rFonts w:cs="Times New Roman" w:hint="eastAsia"/>
          <w:color w:val="auto"/>
        </w:rPr>
        <w:t>自106年</w:t>
      </w:r>
      <w:r w:rsidR="001E4B00" w:rsidRPr="00754214">
        <w:rPr>
          <w:rFonts w:cs="Times New Roman" w:hint="eastAsia"/>
          <w:color w:val="auto"/>
        </w:rPr>
        <w:t>執行</w:t>
      </w:r>
      <w:r w:rsidR="00C60025" w:rsidRPr="00754214">
        <w:rPr>
          <w:rFonts w:cs="Times New Roman" w:hint="eastAsia"/>
          <w:color w:val="auto"/>
        </w:rPr>
        <w:t>迄今</w:t>
      </w:r>
      <w:r w:rsidR="00926EA4" w:rsidRPr="00754214">
        <w:rPr>
          <w:rFonts w:cs="Times New Roman" w:hint="eastAsia"/>
          <w:color w:val="auto"/>
        </w:rPr>
        <w:t>將邁入第5</w:t>
      </w:r>
      <w:r w:rsidR="001E4B00" w:rsidRPr="00754214">
        <w:rPr>
          <w:rFonts w:cs="Times New Roman" w:hint="eastAsia"/>
          <w:color w:val="auto"/>
        </w:rPr>
        <w:t>年，績效顯著</w:t>
      </w:r>
      <w:r w:rsidR="00D331F5" w:rsidRPr="00754214">
        <w:rPr>
          <w:rFonts w:cs="Times New Roman" w:hint="eastAsia"/>
          <w:color w:val="auto"/>
        </w:rPr>
        <w:t>，故於</w:t>
      </w:r>
      <w:r w:rsidR="00194E1C" w:rsidRPr="00754214">
        <w:rPr>
          <w:rFonts w:cs="Times New Roman"/>
          <w:color w:val="auto"/>
        </w:rPr>
        <w:t>1</w:t>
      </w:r>
      <w:r w:rsidR="002C1BE1" w:rsidRPr="00754214">
        <w:rPr>
          <w:rFonts w:cs="Times New Roman" w:hint="eastAsia"/>
          <w:color w:val="auto"/>
        </w:rPr>
        <w:t>1</w:t>
      </w:r>
      <w:r w:rsidR="002C1BE1" w:rsidRPr="00754214">
        <w:rPr>
          <w:rFonts w:cs="Times New Roman"/>
          <w:color w:val="auto"/>
        </w:rPr>
        <w:t>1</w:t>
      </w:r>
      <w:r w:rsidR="00CF14A1" w:rsidRPr="00754214">
        <w:rPr>
          <w:rFonts w:cs="Times New Roman" w:hint="eastAsia"/>
          <w:color w:val="auto"/>
        </w:rPr>
        <w:t>年</w:t>
      </w:r>
      <w:r w:rsidR="00D331F5" w:rsidRPr="00754214">
        <w:rPr>
          <w:rFonts w:cs="Times New Roman"/>
          <w:color w:val="auto"/>
        </w:rPr>
        <w:t>持續辦理</w:t>
      </w:r>
      <w:r w:rsidR="003E398C" w:rsidRPr="00754214">
        <w:rPr>
          <w:rFonts w:cs="Times New Roman" w:hint="eastAsia"/>
          <w:color w:val="auto"/>
        </w:rPr>
        <w:t>。茲</w:t>
      </w:r>
      <w:r w:rsidR="00D331F5" w:rsidRPr="00754214">
        <w:rPr>
          <w:rFonts w:cs="Times New Roman" w:hint="eastAsia"/>
          <w:color w:val="auto"/>
        </w:rPr>
        <w:t>訂定</w:t>
      </w:r>
      <w:r w:rsidRPr="00754214">
        <w:rPr>
          <w:rFonts w:cs="Times New Roman"/>
          <w:color w:val="auto"/>
        </w:rPr>
        <w:t>「</w:t>
      </w:r>
      <w:r w:rsidR="00D331F5" w:rsidRPr="00754214">
        <w:rPr>
          <w:rFonts w:cs="Times New Roman"/>
          <w:color w:val="auto"/>
        </w:rPr>
        <w:t>工程</w:t>
      </w:r>
      <w:proofErr w:type="gramStart"/>
      <w:r w:rsidR="00D331F5" w:rsidRPr="00754214">
        <w:rPr>
          <w:rFonts w:cs="Times New Roman"/>
          <w:color w:val="auto"/>
        </w:rPr>
        <w:t>轉譯實作</w:t>
      </w:r>
      <w:proofErr w:type="gramEnd"/>
      <w:r w:rsidR="003E398C" w:rsidRPr="00754214">
        <w:rPr>
          <w:rFonts w:cs="Times New Roman"/>
          <w:color w:val="auto"/>
        </w:rPr>
        <w:t>計畫</w:t>
      </w:r>
      <w:r w:rsidR="00D331F5" w:rsidRPr="00754214">
        <w:rPr>
          <w:rFonts w:cs="Times New Roman"/>
          <w:color w:val="auto"/>
        </w:rPr>
        <w:t>」申請辦法，</w:t>
      </w:r>
      <w:r w:rsidRPr="00754214">
        <w:rPr>
          <w:rFonts w:cs="Times New Roman"/>
          <w:color w:val="auto"/>
        </w:rPr>
        <w:t xml:space="preserve">說明如下： </w:t>
      </w:r>
    </w:p>
    <w:p w14:paraId="267BFE35" w14:textId="77777777" w:rsidR="0007671D" w:rsidRPr="00754214" w:rsidRDefault="00EA7FB5" w:rsidP="00082FAD">
      <w:pPr>
        <w:pStyle w:val="a7"/>
        <w:numPr>
          <w:ilvl w:val="0"/>
          <w:numId w:val="7"/>
        </w:numPr>
        <w:spacing w:before="120" w:after="120" w:line="290" w:lineRule="auto"/>
        <w:ind w:leftChars="0" w:right="23" w:hanging="482"/>
        <w:jc w:val="both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計畫申請</w:t>
      </w:r>
      <w:r w:rsidR="002352F6" w:rsidRPr="00754214">
        <w:rPr>
          <w:rFonts w:cs="Times New Roman" w:hint="eastAsia"/>
          <w:color w:val="auto"/>
        </w:rPr>
        <w:t>暨審查</w:t>
      </w:r>
      <w:r w:rsidRPr="00754214">
        <w:rPr>
          <w:rFonts w:cs="Times New Roman"/>
          <w:color w:val="auto"/>
        </w:rPr>
        <w:t xml:space="preserve">： </w:t>
      </w:r>
    </w:p>
    <w:p w14:paraId="7DD3F178" w14:textId="77777777" w:rsidR="0007671D" w:rsidRPr="00754214" w:rsidRDefault="00820B92" w:rsidP="003E398C">
      <w:pPr>
        <w:numPr>
          <w:ilvl w:val="0"/>
          <w:numId w:val="1"/>
        </w:numPr>
        <w:spacing w:after="0" w:line="360" w:lineRule="exact"/>
        <w:ind w:left="1106" w:right="-17" w:hanging="482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本校具</w:t>
      </w:r>
      <w:r w:rsidR="0073642E" w:rsidRPr="00754214">
        <w:rPr>
          <w:rFonts w:cs="Times New Roman" w:hint="eastAsia"/>
          <w:color w:val="auto"/>
        </w:rPr>
        <w:t>備</w:t>
      </w:r>
      <w:r w:rsidRPr="00754214">
        <w:rPr>
          <w:rFonts w:cs="Times New Roman"/>
          <w:color w:val="auto"/>
        </w:rPr>
        <w:t>技術商品化潛力</w:t>
      </w:r>
      <w:r w:rsidR="0073642E" w:rsidRPr="00754214">
        <w:rPr>
          <w:rFonts w:cs="Times New Roman" w:hint="eastAsia"/>
          <w:color w:val="auto"/>
        </w:rPr>
        <w:t>之</w:t>
      </w:r>
      <w:r w:rsidR="0073642E" w:rsidRPr="00754214">
        <w:rPr>
          <w:rFonts w:cs="Times New Roman"/>
          <w:color w:val="auto"/>
        </w:rPr>
        <w:t>研發</w:t>
      </w:r>
      <w:r w:rsidR="0073642E" w:rsidRPr="00754214">
        <w:rPr>
          <w:rFonts w:cs="Times New Roman" w:hint="eastAsia"/>
          <w:color w:val="auto"/>
        </w:rPr>
        <w:t>新</w:t>
      </w:r>
      <w:r w:rsidRPr="00754214">
        <w:rPr>
          <w:rFonts w:cs="Times New Roman"/>
          <w:color w:val="auto"/>
        </w:rPr>
        <w:t>團隊、產學小聯盟等</w:t>
      </w:r>
      <w:r w:rsidRPr="00754214">
        <w:rPr>
          <w:rFonts w:cs="Times New Roman" w:hint="eastAsia"/>
          <w:color w:val="auto"/>
        </w:rPr>
        <w:t>，</w:t>
      </w:r>
      <w:r w:rsidR="00EA7FB5" w:rsidRPr="00754214">
        <w:rPr>
          <w:rFonts w:cs="Times New Roman"/>
          <w:color w:val="auto"/>
        </w:rPr>
        <w:t>歡迎提出申請。</w:t>
      </w:r>
    </w:p>
    <w:p w14:paraId="46E38DF7" w14:textId="26244620" w:rsidR="00AE245D" w:rsidRPr="00754214" w:rsidRDefault="003C3B52" w:rsidP="003C3B52">
      <w:pPr>
        <w:numPr>
          <w:ilvl w:val="0"/>
          <w:numId w:val="1"/>
        </w:numPr>
        <w:spacing w:after="0" w:line="360" w:lineRule="exact"/>
        <w:ind w:right="-17" w:hanging="482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t>本</w:t>
      </w:r>
      <w:r w:rsidR="00300B16" w:rsidRPr="00754214">
        <w:rPr>
          <w:rFonts w:cs="Times New Roman" w:hint="eastAsia"/>
          <w:color w:val="auto"/>
        </w:rPr>
        <w:t>計畫</w:t>
      </w:r>
      <w:r w:rsidRPr="00754214">
        <w:rPr>
          <w:rFonts w:cs="Times New Roman" w:hint="eastAsia"/>
          <w:b/>
          <w:color w:val="auto"/>
        </w:rPr>
        <w:t>鼓勵首次申請之研究團隊</w:t>
      </w:r>
      <w:r w:rsidR="00082FAD" w:rsidRPr="00754214">
        <w:rPr>
          <w:rFonts w:cs="Times New Roman" w:hint="eastAsia"/>
          <w:color w:val="auto"/>
        </w:rPr>
        <w:t>；</w:t>
      </w:r>
      <w:r w:rsidR="00AE245D" w:rsidRPr="00754214">
        <w:rPr>
          <w:rFonts w:cs="Times New Roman" w:hint="eastAsia"/>
          <w:color w:val="auto"/>
        </w:rPr>
        <w:t>過去</w:t>
      </w:r>
      <w:r w:rsidR="00EC11DF" w:rsidRPr="00754214">
        <w:rPr>
          <w:rFonts w:cs="Times New Roman" w:hint="eastAsia"/>
          <w:color w:val="auto"/>
        </w:rPr>
        <w:t>已</w:t>
      </w:r>
      <w:r w:rsidR="00AE245D" w:rsidRPr="00754214">
        <w:rPr>
          <w:rFonts w:cs="Times New Roman" w:hint="eastAsia"/>
          <w:color w:val="auto"/>
        </w:rPr>
        <w:t>執行過本計畫</w:t>
      </w:r>
      <w:r w:rsidR="00F13956" w:rsidRPr="00754214">
        <w:rPr>
          <w:rFonts w:cs="Times New Roman" w:hint="eastAsia"/>
          <w:color w:val="auto"/>
        </w:rPr>
        <w:t>者</w:t>
      </w:r>
      <w:r w:rsidR="00AE245D" w:rsidRPr="00754214">
        <w:rPr>
          <w:rFonts w:cs="Times New Roman" w:hint="eastAsia"/>
          <w:color w:val="auto"/>
        </w:rPr>
        <w:t>，不</w:t>
      </w:r>
      <w:r w:rsidR="00727A16" w:rsidRPr="00754214">
        <w:rPr>
          <w:rFonts w:cs="Times New Roman" w:hint="eastAsia"/>
          <w:color w:val="auto"/>
        </w:rPr>
        <w:t>得</w:t>
      </w:r>
      <w:r w:rsidR="00AE245D" w:rsidRPr="00754214">
        <w:rPr>
          <w:rFonts w:cs="Times New Roman" w:hint="eastAsia"/>
          <w:color w:val="auto"/>
        </w:rPr>
        <w:t>再以類似題目與延續案申請本計畫。</w:t>
      </w:r>
    </w:p>
    <w:p w14:paraId="22CA22DC" w14:textId="77777777" w:rsidR="00E66C59" w:rsidRPr="00754214" w:rsidRDefault="0048650B" w:rsidP="00E66C59">
      <w:pPr>
        <w:numPr>
          <w:ilvl w:val="0"/>
          <w:numId w:val="1"/>
        </w:numPr>
        <w:spacing w:after="0" w:line="360" w:lineRule="exact"/>
        <w:ind w:right="-17" w:hanging="482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t>本計畫</w:t>
      </w:r>
      <w:r w:rsidRPr="00754214">
        <w:rPr>
          <w:rFonts w:cs="Times New Roman" w:hint="eastAsia"/>
          <w:b/>
          <w:color w:val="auto"/>
        </w:rPr>
        <w:t>優先鼓勵可鏈結</w:t>
      </w:r>
      <w:r w:rsidRPr="00754214">
        <w:rPr>
          <w:rFonts w:cs="Times New Roman" w:hint="eastAsia"/>
          <w:b/>
          <w:bCs/>
          <w:color w:val="auto"/>
        </w:rPr>
        <w:t>國際資源</w:t>
      </w:r>
      <w:r w:rsidRPr="00754214">
        <w:rPr>
          <w:rFonts w:cs="Times New Roman" w:hint="eastAsia"/>
          <w:color w:val="auto"/>
        </w:rPr>
        <w:t>之研究團隊，如國際會員、外資創投等。</w:t>
      </w:r>
    </w:p>
    <w:p w14:paraId="3FA81B80" w14:textId="77777777" w:rsidR="0007671D" w:rsidRPr="00754214" w:rsidRDefault="00EA7FB5" w:rsidP="003E398C">
      <w:pPr>
        <w:numPr>
          <w:ilvl w:val="0"/>
          <w:numId w:val="1"/>
        </w:numPr>
        <w:spacing w:after="0" w:line="360" w:lineRule="exact"/>
        <w:ind w:left="1106" w:right="-17" w:hanging="482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本計畫相關作業及申請期限將公告於</w:t>
      </w:r>
      <w:r w:rsidR="00820B92" w:rsidRPr="00754214">
        <w:rPr>
          <w:rFonts w:cs="Times New Roman" w:hint="eastAsia"/>
          <w:color w:val="auto"/>
        </w:rPr>
        <w:t>國際</w:t>
      </w:r>
      <w:r w:rsidR="00267E39" w:rsidRPr="00754214">
        <w:rPr>
          <w:rFonts w:cs="Times New Roman"/>
          <w:color w:val="auto"/>
        </w:rPr>
        <w:t>產學營運總中心網站，</w:t>
      </w:r>
      <w:r w:rsidR="008B5E7A" w:rsidRPr="00754214">
        <w:rPr>
          <w:rFonts w:cs="Times New Roman" w:hint="eastAsia"/>
          <w:color w:val="auto"/>
        </w:rPr>
        <w:t>同時</w:t>
      </w:r>
      <w:r w:rsidR="008B5E7A" w:rsidRPr="00754214">
        <w:rPr>
          <w:rFonts w:cs="Times New Roman"/>
          <w:color w:val="auto"/>
        </w:rPr>
        <w:t>透過本校網路</w:t>
      </w:r>
      <w:r w:rsidR="008B5E7A" w:rsidRPr="00754214">
        <w:rPr>
          <w:rFonts w:cs="Times New Roman" w:hint="eastAsia"/>
          <w:color w:val="auto"/>
        </w:rPr>
        <w:t>轉知</w:t>
      </w:r>
      <w:r w:rsidR="007717A0" w:rsidRPr="00754214">
        <w:rPr>
          <w:rFonts w:cs="Times New Roman" w:hint="eastAsia"/>
          <w:color w:val="auto"/>
        </w:rPr>
        <w:t>教職員</w:t>
      </w:r>
      <w:r w:rsidR="008B5E7A" w:rsidRPr="00754214">
        <w:rPr>
          <w:rFonts w:cs="Times New Roman" w:hint="eastAsia"/>
          <w:color w:val="auto"/>
        </w:rPr>
        <w:t>；</w:t>
      </w:r>
      <w:r w:rsidRPr="00754214">
        <w:rPr>
          <w:rFonts w:cs="Times New Roman"/>
          <w:color w:val="auto"/>
        </w:rPr>
        <w:t>研發團隊</w:t>
      </w:r>
      <w:r w:rsidR="004E0ED9" w:rsidRPr="00754214">
        <w:rPr>
          <w:rFonts w:cs="Times New Roman" w:hint="eastAsia"/>
          <w:color w:val="auto"/>
        </w:rPr>
        <w:t>之主持人須</w:t>
      </w:r>
      <w:r w:rsidRPr="00754214">
        <w:rPr>
          <w:rFonts w:cs="Times New Roman"/>
          <w:color w:val="auto"/>
        </w:rPr>
        <w:t xml:space="preserve">由本校專任教師擔任，逾期恕不受理。 </w:t>
      </w:r>
    </w:p>
    <w:p w14:paraId="2F33E594" w14:textId="73D9690C" w:rsidR="0007671D" w:rsidRPr="00754214" w:rsidRDefault="001E4B00" w:rsidP="003E398C">
      <w:pPr>
        <w:numPr>
          <w:ilvl w:val="0"/>
          <w:numId w:val="1"/>
        </w:numPr>
        <w:spacing w:after="0" w:line="360" w:lineRule="exact"/>
        <w:ind w:left="1106" w:right="-17" w:hanging="482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本</w:t>
      </w:r>
      <w:r w:rsidR="00EA7FB5" w:rsidRPr="00754214">
        <w:rPr>
          <w:rFonts w:cs="Times New Roman"/>
          <w:color w:val="auto"/>
        </w:rPr>
        <w:t>計畫</w:t>
      </w:r>
      <w:r w:rsidR="00EC11DF" w:rsidRPr="00754214">
        <w:rPr>
          <w:rFonts w:cs="Times New Roman" w:hint="eastAsia"/>
          <w:color w:val="auto"/>
        </w:rPr>
        <w:t>執行</w:t>
      </w:r>
      <w:r w:rsidR="00EA7FB5" w:rsidRPr="00754214">
        <w:rPr>
          <w:rFonts w:cs="Times New Roman"/>
          <w:color w:val="auto"/>
        </w:rPr>
        <w:t>期程</w:t>
      </w:r>
      <w:r w:rsidR="00EC11DF" w:rsidRPr="00754214">
        <w:rPr>
          <w:rFonts w:cs="Times New Roman" w:hint="eastAsia"/>
          <w:color w:val="auto"/>
        </w:rPr>
        <w:t>，始自經費核定日，以迄</w:t>
      </w:r>
      <w:r w:rsidR="00BE6149" w:rsidRPr="00754214">
        <w:rPr>
          <w:rFonts w:cs="Times New Roman" w:hint="eastAsia"/>
          <w:color w:val="auto"/>
        </w:rPr>
        <w:t>1</w:t>
      </w:r>
      <w:r w:rsidR="00BE6149" w:rsidRPr="00754214">
        <w:rPr>
          <w:rFonts w:cs="Times New Roman"/>
          <w:color w:val="auto"/>
        </w:rPr>
        <w:t>1</w:t>
      </w:r>
      <w:r w:rsidR="001E52E2" w:rsidRPr="00754214">
        <w:rPr>
          <w:rFonts w:cs="Times New Roman"/>
          <w:color w:val="auto"/>
        </w:rPr>
        <w:t>1</w:t>
      </w:r>
      <w:r w:rsidR="00BE6149" w:rsidRPr="00754214">
        <w:rPr>
          <w:rFonts w:cs="Times New Roman" w:hint="eastAsia"/>
          <w:color w:val="auto"/>
        </w:rPr>
        <w:t>年12月</w:t>
      </w:r>
      <w:r w:rsidR="008A5115" w:rsidRPr="00754214">
        <w:rPr>
          <w:rFonts w:cs="Times New Roman" w:hint="eastAsia"/>
          <w:color w:val="auto"/>
        </w:rPr>
        <w:t>3</w:t>
      </w:r>
      <w:r w:rsidR="008A5115" w:rsidRPr="00754214">
        <w:rPr>
          <w:rFonts w:cs="Times New Roman"/>
          <w:color w:val="auto"/>
        </w:rPr>
        <w:t>1</w:t>
      </w:r>
      <w:r w:rsidR="00BE6149" w:rsidRPr="00754214">
        <w:rPr>
          <w:rFonts w:cs="Times New Roman" w:hint="eastAsia"/>
          <w:color w:val="auto"/>
        </w:rPr>
        <w:t>日</w:t>
      </w:r>
      <w:r w:rsidR="00EA7FB5" w:rsidRPr="00754214">
        <w:rPr>
          <w:rFonts w:cs="Times New Roman"/>
          <w:color w:val="auto"/>
        </w:rPr>
        <w:t>。</w:t>
      </w:r>
    </w:p>
    <w:p w14:paraId="74FB1DB4" w14:textId="77777777" w:rsidR="00E30B6B" w:rsidRPr="00754214" w:rsidRDefault="00EA7FB5" w:rsidP="003E398C">
      <w:pPr>
        <w:numPr>
          <w:ilvl w:val="0"/>
          <w:numId w:val="1"/>
        </w:numPr>
        <w:spacing w:after="0" w:line="400" w:lineRule="exact"/>
        <w:ind w:right="-17" w:hanging="480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計畫審查</w:t>
      </w:r>
      <w:r w:rsidR="00ED72D8" w:rsidRPr="00754214">
        <w:rPr>
          <w:rFonts w:cs="Times New Roman" w:hint="eastAsia"/>
          <w:color w:val="auto"/>
        </w:rPr>
        <w:t>：</w:t>
      </w:r>
    </w:p>
    <w:p w14:paraId="60AF7268" w14:textId="77777777" w:rsidR="0007671D" w:rsidRPr="00754214" w:rsidRDefault="00EA7FB5" w:rsidP="003E398C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由研發處與</w:t>
      </w:r>
      <w:r w:rsidR="00820B92" w:rsidRPr="00754214">
        <w:rPr>
          <w:rFonts w:cs="Times New Roman" w:hint="eastAsia"/>
          <w:color w:val="auto"/>
        </w:rPr>
        <w:t>國際產學</w:t>
      </w:r>
      <w:r w:rsidR="005F7015" w:rsidRPr="00754214">
        <w:rPr>
          <w:rFonts w:cs="Times New Roman"/>
          <w:color w:val="auto"/>
        </w:rPr>
        <w:t>營運總中心，邀請相關學者</w:t>
      </w:r>
      <w:r w:rsidRPr="00754214">
        <w:rPr>
          <w:rFonts w:cs="Times New Roman"/>
          <w:color w:val="auto"/>
        </w:rPr>
        <w:t>專家組成審查委員會，申請</w:t>
      </w:r>
      <w:proofErr w:type="gramStart"/>
      <w:r w:rsidRPr="00754214">
        <w:rPr>
          <w:rFonts w:cs="Times New Roman"/>
          <w:color w:val="auto"/>
        </w:rPr>
        <w:t>採</w:t>
      </w:r>
      <w:proofErr w:type="gramEnd"/>
      <w:r w:rsidRPr="00754214">
        <w:rPr>
          <w:rFonts w:cs="Times New Roman"/>
          <w:color w:val="auto"/>
        </w:rPr>
        <w:t>書面</w:t>
      </w:r>
      <w:r w:rsidR="00D331F5" w:rsidRPr="00754214">
        <w:rPr>
          <w:rFonts w:cs="Times New Roman" w:hint="eastAsia"/>
          <w:color w:val="auto"/>
        </w:rPr>
        <w:t>與簡報審查二階段</w:t>
      </w:r>
      <w:r w:rsidRPr="00754214">
        <w:rPr>
          <w:rFonts w:cs="Times New Roman"/>
          <w:color w:val="auto"/>
        </w:rPr>
        <w:t xml:space="preserve">進行。 </w:t>
      </w:r>
    </w:p>
    <w:p w14:paraId="45C4EEE6" w14:textId="77777777" w:rsidR="0007671D" w:rsidRPr="00754214" w:rsidRDefault="0073642E" w:rsidP="003E398C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書面審查：文件與相關規定</w:t>
      </w:r>
      <w:r w:rsidRPr="00754214">
        <w:rPr>
          <w:rFonts w:cs="Times New Roman" w:hint="eastAsia"/>
          <w:color w:val="auto"/>
        </w:rPr>
        <w:t>之</w:t>
      </w:r>
      <w:r w:rsidR="00EA7FB5" w:rsidRPr="00754214">
        <w:rPr>
          <w:rFonts w:cs="Times New Roman"/>
          <w:color w:val="auto"/>
        </w:rPr>
        <w:t xml:space="preserve">完備性確認。 </w:t>
      </w:r>
    </w:p>
    <w:p w14:paraId="2F0DD5B5" w14:textId="5A235DCC" w:rsidR="0007671D" w:rsidRPr="00754214" w:rsidRDefault="00EA7FB5" w:rsidP="003E398C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簡報</w:t>
      </w:r>
      <w:r w:rsidR="00D331F5" w:rsidRPr="00754214">
        <w:rPr>
          <w:rFonts w:cs="Times New Roman" w:hint="eastAsia"/>
          <w:color w:val="auto"/>
        </w:rPr>
        <w:t>審查</w:t>
      </w:r>
      <w:r w:rsidR="007A56A8">
        <w:rPr>
          <w:rFonts w:cs="Times New Roman"/>
          <w:color w:val="auto"/>
        </w:rPr>
        <w:t>：</w:t>
      </w:r>
      <w:r w:rsidRPr="00754214">
        <w:rPr>
          <w:rFonts w:cs="Times New Roman"/>
          <w:color w:val="auto"/>
        </w:rPr>
        <w:t>計畫主持人與工程轉譯研究員</w:t>
      </w:r>
      <w:r w:rsidR="006207F6" w:rsidRPr="00754214">
        <w:rPr>
          <w:rFonts w:cs="Times New Roman" w:hint="eastAsia"/>
          <w:color w:val="auto"/>
        </w:rPr>
        <w:t>須</w:t>
      </w:r>
      <w:r w:rsidRPr="00754214">
        <w:rPr>
          <w:rFonts w:cs="Times New Roman"/>
          <w:color w:val="auto"/>
        </w:rPr>
        <w:t xml:space="preserve">到場簡報。 </w:t>
      </w:r>
    </w:p>
    <w:p w14:paraId="40CC46AA" w14:textId="606AFE0A" w:rsidR="00D331F5" w:rsidRPr="00754214" w:rsidRDefault="00EA7FB5" w:rsidP="003E398C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本審查結果不接受申覆。</w:t>
      </w:r>
    </w:p>
    <w:p w14:paraId="2C571CF1" w14:textId="40C0159D" w:rsidR="00DD7D00" w:rsidRPr="00754214" w:rsidRDefault="00DD7D00" w:rsidP="00DD7D00">
      <w:pPr>
        <w:numPr>
          <w:ilvl w:val="0"/>
          <w:numId w:val="1"/>
        </w:numPr>
        <w:spacing w:after="0" w:line="400" w:lineRule="exact"/>
        <w:ind w:right="-17" w:hanging="480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t>經費補助：</w:t>
      </w:r>
    </w:p>
    <w:p w14:paraId="03A0A399" w14:textId="089BE181" w:rsidR="00DD7D00" w:rsidRPr="00754214" w:rsidRDefault="00DD7D00" w:rsidP="00D85086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計畫補助經費最高不超過100萬，並依審查會核定。</w:t>
      </w:r>
    </w:p>
    <w:p w14:paraId="6FA5C4A9" w14:textId="4FCC954D" w:rsidR="00B14F67" w:rsidRPr="00754214" w:rsidRDefault="00B14F67" w:rsidP="00B14F67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t>經費分</w:t>
      </w:r>
      <w:r w:rsidRPr="00754214">
        <w:rPr>
          <w:rFonts w:cs="Times New Roman"/>
          <w:color w:val="auto"/>
        </w:rPr>
        <w:t>3</w:t>
      </w:r>
      <w:r w:rsidRPr="00754214">
        <w:rPr>
          <w:rFonts w:cs="Times New Roman" w:hint="eastAsia"/>
          <w:color w:val="auto"/>
        </w:rPr>
        <w:t>期撥付，第1期撥款</w:t>
      </w:r>
      <w:r w:rsidRPr="00754214">
        <w:rPr>
          <w:rFonts w:cs="Times New Roman"/>
          <w:color w:val="auto"/>
        </w:rPr>
        <w:t>20</w:t>
      </w:r>
      <w:r w:rsidRPr="00754214">
        <w:rPr>
          <w:rFonts w:cs="Times New Roman" w:hint="eastAsia"/>
          <w:color w:val="auto"/>
        </w:rPr>
        <w:t>%、第2期撥款</w:t>
      </w:r>
      <w:r w:rsidRPr="00754214">
        <w:rPr>
          <w:rFonts w:cs="Times New Roman"/>
          <w:color w:val="auto"/>
        </w:rPr>
        <w:t>30</w:t>
      </w:r>
      <w:r w:rsidRPr="00754214">
        <w:rPr>
          <w:rFonts w:cs="Times New Roman" w:hint="eastAsia"/>
          <w:color w:val="auto"/>
        </w:rPr>
        <w:t>%、第3期撥款</w:t>
      </w:r>
      <w:r w:rsidRPr="00754214">
        <w:rPr>
          <w:rFonts w:cs="Times New Roman"/>
          <w:color w:val="auto"/>
        </w:rPr>
        <w:t>50</w:t>
      </w:r>
      <w:r w:rsidRPr="00754214">
        <w:rPr>
          <w:rFonts w:cs="Times New Roman" w:hint="eastAsia"/>
          <w:color w:val="auto"/>
        </w:rPr>
        <w:t>%</w:t>
      </w:r>
      <w:r w:rsidR="005D192E" w:rsidRPr="00754214">
        <w:rPr>
          <w:rFonts w:cs="Times New Roman" w:hint="eastAsia"/>
          <w:color w:val="auto"/>
        </w:rPr>
        <w:t>。</w:t>
      </w:r>
    </w:p>
    <w:p w14:paraId="3459EF1B" w14:textId="028F5F2B" w:rsidR="00B14F67" w:rsidRPr="00754214" w:rsidRDefault="00B14F67" w:rsidP="00B14F67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t>獲</w:t>
      </w:r>
      <w:r w:rsidR="00F17E87" w:rsidRPr="00754214">
        <w:rPr>
          <w:rFonts w:cs="Times New Roman" w:hint="eastAsia"/>
          <w:color w:val="auto"/>
        </w:rPr>
        <w:t>核定</w:t>
      </w:r>
      <w:r w:rsidRPr="00754214">
        <w:rPr>
          <w:rFonts w:cs="Times New Roman" w:hint="eastAsia"/>
          <w:color w:val="auto"/>
        </w:rPr>
        <w:t>補助團隊必須提供</w:t>
      </w:r>
      <w:r w:rsidR="00F17E87" w:rsidRPr="00754214">
        <w:rPr>
          <w:rFonts w:cs="Times New Roman" w:hint="eastAsia"/>
          <w:color w:val="auto"/>
        </w:rPr>
        <w:t>「期中成果報告」</w:t>
      </w:r>
      <w:r w:rsidRPr="00754214">
        <w:rPr>
          <w:rFonts w:cs="Times New Roman" w:hint="eastAsia"/>
          <w:color w:val="auto"/>
        </w:rPr>
        <w:t>、</w:t>
      </w:r>
      <w:r w:rsidR="00283A51" w:rsidRPr="00754214">
        <w:rPr>
          <w:rFonts w:cs="Times New Roman" w:hint="eastAsia"/>
          <w:color w:val="auto"/>
        </w:rPr>
        <w:t>「期末成果報告」；</w:t>
      </w:r>
      <w:r w:rsidRPr="00754214">
        <w:rPr>
          <w:rFonts w:cs="Times New Roman" w:hint="eastAsia"/>
          <w:color w:val="auto"/>
        </w:rPr>
        <w:t>參與</w:t>
      </w:r>
      <w:r w:rsidR="00F17E87" w:rsidRPr="00754214">
        <w:rPr>
          <w:rFonts w:cs="Times New Roman" w:hint="eastAsia"/>
          <w:color w:val="auto"/>
        </w:rPr>
        <w:t>「計畫結案成果發表會(口頭簡報約30分鐘)」，屆時將</w:t>
      </w:r>
      <w:r w:rsidR="005D192E" w:rsidRPr="00754214">
        <w:rPr>
          <w:rFonts w:cs="Times New Roman" w:hint="eastAsia"/>
          <w:color w:val="auto"/>
        </w:rPr>
        <w:t>連</w:t>
      </w:r>
      <w:proofErr w:type="gramStart"/>
      <w:r w:rsidR="005D192E" w:rsidRPr="00754214">
        <w:rPr>
          <w:rFonts w:cs="Times New Roman" w:hint="eastAsia"/>
          <w:color w:val="auto"/>
        </w:rPr>
        <w:t>繫</w:t>
      </w:r>
      <w:proofErr w:type="gramEnd"/>
      <w:r w:rsidR="005D192E" w:rsidRPr="00754214">
        <w:rPr>
          <w:rFonts w:cs="Times New Roman" w:hint="eastAsia"/>
          <w:color w:val="auto"/>
        </w:rPr>
        <w:t>團隊</w:t>
      </w:r>
      <w:r w:rsidR="00F532C8" w:rsidRPr="00754214">
        <w:rPr>
          <w:rFonts w:cs="Times New Roman" w:hint="eastAsia"/>
          <w:color w:val="auto"/>
        </w:rPr>
        <w:t>相關辦理細節。</w:t>
      </w:r>
    </w:p>
    <w:p w14:paraId="0A0A657F" w14:textId="4B7D75FC" w:rsidR="00D85086" w:rsidRPr="00754214" w:rsidRDefault="00B14F67" w:rsidP="00B14F67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t>第2期款項核撥後，本中心將依據申請團隊提出之「</w:t>
      </w:r>
      <w:r w:rsidRPr="00754214">
        <w:rPr>
          <w:rFonts w:cs="Times New Roman"/>
          <w:color w:val="auto"/>
        </w:rPr>
        <w:t>計畫整體目標與產出之規劃</w:t>
      </w:r>
      <w:r w:rsidRPr="00754214">
        <w:rPr>
          <w:rFonts w:cs="Times New Roman" w:hint="eastAsia"/>
          <w:color w:val="auto"/>
        </w:rPr>
        <w:t>」</w:t>
      </w:r>
      <w:r w:rsidR="00F17E87" w:rsidRPr="00754214">
        <w:rPr>
          <w:rFonts w:cs="Times New Roman" w:hint="eastAsia"/>
          <w:color w:val="auto"/>
        </w:rPr>
        <w:t>比對「期中成果報告」，</w:t>
      </w:r>
      <w:r w:rsidRPr="00754214">
        <w:rPr>
          <w:rFonts w:cs="Times New Roman" w:hint="eastAsia"/>
          <w:color w:val="auto"/>
        </w:rPr>
        <w:t>進行期中</w:t>
      </w:r>
      <w:r w:rsidR="00F17E87" w:rsidRPr="00754214">
        <w:rPr>
          <w:rFonts w:cs="Times New Roman" w:hint="eastAsia"/>
          <w:color w:val="auto"/>
        </w:rPr>
        <w:t>績效</w:t>
      </w:r>
      <w:r w:rsidRPr="00754214">
        <w:rPr>
          <w:rFonts w:cs="Times New Roman" w:hint="eastAsia"/>
          <w:color w:val="auto"/>
        </w:rPr>
        <w:t>查核；若績效不佳，視情形酌減</w:t>
      </w:r>
      <w:r w:rsidR="00F17E87" w:rsidRPr="00754214">
        <w:rPr>
          <w:rFonts w:cs="Times New Roman" w:hint="eastAsia"/>
          <w:color w:val="auto"/>
        </w:rPr>
        <w:t>補助</w:t>
      </w:r>
      <w:r w:rsidRPr="00754214">
        <w:rPr>
          <w:rFonts w:cs="Times New Roman" w:hint="eastAsia"/>
          <w:color w:val="auto"/>
        </w:rPr>
        <w:t>經費。</w:t>
      </w:r>
    </w:p>
    <w:p w14:paraId="2724207C" w14:textId="1F6A2C71" w:rsidR="008A5115" w:rsidRPr="00754214" w:rsidRDefault="009153D8" w:rsidP="002E5E26">
      <w:pPr>
        <w:numPr>
          <w:ilvl w:val="1"/>
          <w:numId w:val="1"/>
        </w:numPr>
        <w:spacing w:after="0" w:line="400" w:lineRule="exact"/>
        <w:ind w:left="1560" w:right="-17" w:hanging="360"/>
        <w:rPr>
          <w:rFonts w:cs="Times New Roman"/>
          <w:color w:val="auto"/>
        </w:rPr>
      </w:pPr>
      <w:r>
        <w:rPr>
          <w:rFonts w:cs="Times New Roman" w:hint="eastAsia"/>
          <w:color w:val="auto"/>
        </w:rPr>
        <w:t>經費使用期限：始自經費核定日，以迄</w:t>
      </w:r>
      <w:r w:rsidR="002E5E26" w:rsidRPr="00754214">
        <w:rPr>
          <w:rFonts w:cs="Times New Roman"/>
          <w:color w:val="auto"/>
        </w:rPr>
        <w:t>111年12月10日止。</w:t>
      </w:r>
    </w:p>
    <w:p w14:paraId="1897A8C0" w14:textId="50644CEE" w:rsidR="00EB02E9" w:rsidRPr="00754214" w:rsidRDefault="00EB02E9" w:rsidP="00EB02E9">
      <w:pPr>
        <w:numPr>
          <w:ilvl w:val="0"/>
          <w:numId w:val="1"/>
        </w:numPr>
        <w:spacing w:after="0" w:line="360" w:lineRule="exact"/>
        <w:ind w:right="-17" w:hanging="482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t>本中心將指派1名產業聯絡專家輔導協助團隊產出必要</w:t>
      </w:r>
      <w:r w:rsidR="00221FD0" w:rsidRPr="00754214">
        <w:rPr>
          <w:rFonts w:cs="Times New Roman" w:hint="eastAsia"/>
          <w:color w:val="auto"/>
        </w:rPr>
        <w:t>之</w:t>
      </w:r>
      <w:r w:rsidRPr="00754214">
        <w:rPr>
          <w:rFonts w:cs="Times New Roman" w:hint="eastAsia"/>
          <w:color w:val="auto"/>
        </w:rPr>
        <w:t>績效【詳(二)計畫書內容第2點】。</w:t>
      </w:r>
    </w:p>
    <w:p w14:paraId="77BFAD4A" w14:textId="77777777" w:rsidR="0007671D" w:rsidRPr="00754214" w:rsidRDefault="004632DE" w:rsidP="00082FAD">
      <w:pPr>
        <w:pStyle w:val="a7"/>
        <w:numPr>
          <w:ilvl w:val="0"/>
          <w:numId w:val="7"/>
        </w:numPr>
        <w:spacing w:before="120" w:after="120" w:line="290" w:lineRule="auto"/>
        <w:ind w:leftChars="0" w:right="23" w:hanging="482"/>
        <w:jc w:val="both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計畫書內容</w:t>
      </w:r>
      <w:r w:rsidR="002352F6" w:rsidRPr="00754214">
        <w:rPr>
          <w:rFonts w:cs="Times New Roman" w:hint="eastAsia"/>
          <w:color w:val="auto"/>
        </w:rPr>
        <w:t>(</w:t>
      </w:r>
      <w:r w:rsidR="001845C5" w:rsidRPr="00754214">
        <w:rPr>
          <w:rFonts w:cs="Times New Roman" w:hint="eastAsia"/>
          <w:b/>
          <w:color w:val="auto"/>
        </w:rPr>
        <w:t>必</w:t>
      </w:r>
      <w:r w:rsidR="00E30B6B" w:rsidRPr="00754214">
        <w:rPr>
          <w:rFonts w:cs="Times New Roman" w:hint="eastAsia"/>
          <w:b/>
          <w:color w:val="auto"/>
        </w:rPr>
        <w:t>須</w:t>
      </w:r>
      <w:r w:rsidR="00EA7FB5" w:rsidRPr="00754214">
        <w:rPr>
          <w:rFonts w:cs="Times New Roman"/>
          <w:b/>
          <w:color w:val="auto"/>
        </w:rPr>
        <w:t>包含下列項目</w:t>
      </w:r>
      <w:r w:rsidR="002352F6" w:rsidRPr="00754214">
        <w:rPr>
          <w:rFonts w:cs="Times New Roman" w:hint="eastAsia"/>
          <w:color w:val="auto"/>
        </w:rPr>
        <w:t>)</w:t>
      </w:r>
      <w:r w:rsidR="00EA7FB5" w:rsidRPr="00754214">
        <w:rPr>
          <w:rFonts w:cs="Times New Roman"/>
          <w:color w:val="auto"/>
        </w:rPr>
        <w:t xml:space="preserve">： </w:t>
      </w:r>
    </w:p>
    <w:p w14:paraId="0F67DF4E" w14:textId="77777777" w:rsidR="0007671D" w:rsidRPr="00754214" w:rsidRDefault="00EA7FB5" w:rsidP="003E398C">
      <w:pPr>
        <w:numPr>
          <w:ilvl w:val="0"/>
          <w:numId w:val="2"/>
        </w:numPr>
        <w:spacing w:after="0" w:line="360" w:lineRule="exact"/>
        <w:ind w:right="-17" w:hanging="480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團隊能量與實績</w:t>
      </w:r>
      <w:r w:rsidR="006207F6" w:rsidRPr="00754214">
        <w:rPr>
          <w:rFonts w:cs="Times New Roman" w:hint="eastAsia"/>
          <w:color w:val="auto"/>
        </w:rPr>
        <w:t>。</w:t>
      </w:r>
    </w:p>
    <w:p w14:paraId="1EEE6AB6" w14:textId="6416CF14" w:rsidR="0007671D" w:rsidRPr="00754214" w:rsidRDefault="00DA71E8" w:rsidP="003E398C">
      <w:pPr>
        <w:numPr>
          <w:ilvl w:val="0"/>
          <w:numId w:val="2"/>
        </w:numPr>
        <w:spacing w:after="0" w:line="360" w:lineRule="exact"/>
        <w:ind w:right="-17" w:hanging="480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計畫</w:t>
      </w:r>
      <w:r w:rsidR="00A125E8" w:rsidRPr="00754214">
        <w:rPr>
          <w:rFonts w:cs="Times New Roman"/>
          <w:color w:val="auto"/>
        </w:rPr>
        <w:t>規劃之</w:t>
      </w:r>
      <w:r w:rsidRPr="00754214">
        <w:rPr>
          <w:rFonts w:cs="Times New Roman"/>
          <w:color w:val="auto"/>
        </w:rPr>
        <w:t>整體</w:t>
      </w:r>
      <w:bookmarkStart w:id="0" w:name="_GoBack"/>
      <w:bookmarkEnd w:id="0"/>
      <w:r w:rsidRPr="00754214">
        <w:rPr>
          <w:rFonts w:cs="Times New Roman"/>
          <w:color w:val="auto"/>
        </w:rPr>
        <w:t>產出</w:t>
      </w:r>
      <w:r w:rsidR="00A125E8" w:rsidRPr="00754214">
        <w:rPr>
          <w:rFonts w:cs="Times New Roman"/>
          <w:color w:val="auto"/>
        </w:rPr>
        <w:t>目標</w:t>
      </w:r>
      <w:r w:rsidRPr="00754214">
        <w:rPr>
          <w:rFonts w:cs="Times New Roman" w:hint="eastAsia"/>
          <w:color w:val="auto"/>
        </w:rPr>
        <w:t>(</w:t>
      </w:r>
      <w:r w:rsidR="00FA3592" w:rsidRPr="00754214">
        <w:rPr>
          <w:rFonts w:cs="Times New Roman" w:hint="eastAsia"/>
          <w:color w:val="auto"/>
        </w:rPr>
        <w:t>必須</w:t>
      </w:r>
      <w:r w:rsidR="00EA7FB5" w:rsidRPr="00754214">
        <w:rPr>
          <w:rFonts w:cs="Times New Roman"/>
          <w:color w:val="auto"/>
        </w:rPr>
        <w:t>包含下列項目</w:t>
      </w:r>
      <w:r w:rsidRPr="00754214">
        <w:rPr>
          <w:rFonts w:cs="Times New Roman" w:hint="eastAsia"/>
          <w:color w:val="auto"/>
        </w:rPr>
        <w:t>)</w:t>
      </w:r>
      <w:r w:rsidR="00EA7FB5" w:rsidRPr="00754214">
        <w:rPr>
          <w:rFonts w:cs="Times New Roman"/>
          <w:color w:val="auto"/>
        </w:rPr>
        <w:t xml:space="preserve">： </w:t>
      </w:r>
    </w:p>
    <w:p w14:paraId="3B808483" w14:textId="3FBDE74E" w:rsidR="0007671D" w:rsidRPr="00754214" w:rsidRDefault="00820B92" w:rsidP="003C3B52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產學合作計畫總金額</w:t>
      </w:r>
      <w:proofErr w:type="gramStart"/>
      <w:r w:rsidRPr="00754214">
        <w:rPr>
          <w:rFonts w:cs="Times New Roman" w:hint="eastAsia"/>
          <w:color w:val="auto"/>
        </w:rPr>
        <w:t>≧</w:t>
      </w:r>
      <w:proofErr w:type="gramEnd"/>
      <w:r w:rsidR="00EA7FB5" w:rsidRPr="00754214">
        <w:rPr>
          <w:rFonts w:cs="Times New Roman"/>
          <w:color w:val="auto"/>
        </w:rPr>
        <w:t>300萬</w:t>
      </w:r>
      <w:r w:rsidR="00585406" w:rsidRPr="00754214">
        <w:rPr>
          <w:rFonts w:cs="Times New Roman" w:hint="eastAsia"/>
          <w:color w:val="auto"/>
        </w:rPr>
        <w:t>(</w:t>
      </w:r>
      <w:r w:rsidR="003C3B52" w:rsidRPr="00754214">
        <w:rPr>
          <w:rFonts w:cs="Times New Roman" w:hint="eastAsia"/>
          <w:color w:val="auto"/>
        </w:rPr>
        <w:t>須為一新產學合作案</w:t>
      </w:r>
      <w:r w:rsidR="00585406" w:rsidRPr="00754214">
        <w:rPr>
          <w:rFonts w:cs="Times New Roman" w:hint="eastAsia"/>
          <w:color w:val="auto"/>
        </w:rPr>
        <w:t>)。</w:t>
      </w:r>
    </w:p>
    <w:p w14:paraId="4C685880" w14:textId="09D0D29B" w:rsidR="00585406" w:rsidRPr="00754214" w:rsidRDefault="00820B92" w:rsidP="003C3B52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技</w:t>
      </w:r>
      <w:proofErr w:type="gramStart"/>
      <w:r w:rsidRPr="00754214">
        <w:rPr>
          <w:rFonts w:cs="Times New Roman"/>
          <w:color w:val="auto"/>
        </w:rPr>
        <w:t>轉總金額</w:t>
      </w:r>
      <w:r w:rsidRPr="00754214">
        <w:rPr>
          <w:rFonts w:cs="Times New Roman" w:hint="eastAsia"/>
          <w:color w:val="auto"/>
        </w:rPr>
        <w:t>≧</w:t>
      </w:r>
      <w:proofErr w:type="gramEnd"/>
      <w:r w:rsidR="00EA7FB5" w:rsidRPr="00754214">
        <w:rPr>
          <w:rFonts w:cs="Times New Roman"/>
          <w:color w:val="auto"/>
        </w:rPr>
        <w:t>150萬</w:t>
      </w:r>
      <w:r w:rsidR="00585406" w:rsidRPr="00754214">
        <w:rPr>
          <w:rFonts w:cs="Times New Roman" w:hint="eastAsia"/>
          <w:color w:val="auto"/>
        </w:rPr>
        <w:t>。(</w:t>
      </w:r>
      <w:r w:rsidR="003C3B52" w:rsidRPr="00754214">
        <w:rPr>
          <w:rFonts w:cs="Times New Roman" w:hint="eastAsia"/>
          <w:color w:val="auto"/>
        </w:rPr>
        <w:t>須為一新</w:t>
      </w:r>
      <w:r w:rsidR="00BE6149" w:rsidRPr="00754214">
        <w:rPr>
          <w:rFonts w:cs="Times New Roman" w:hint="eastAsia"/>
          <w:color w:val="auto"/>
        </w:rPr>
        <w:t>技術移轉</w:t>
      </w:r>
      <w:r w:rsidR="003C3B52" w:rsidRPr="00754214">
        <w:rPr>
          <w:rFonts w:cs="Times New Roman" w:hint="eastAsia"/>
          <w:color w:val="auto"/>
        </w:rPr>
        <w:t>案</w:t>
      </w:r>
      <w:r w:rsidR="00585406" w:rsidRPr="00754214">
        <w:rPr>
          <w:rFonts w:cs="Times New Roman" w:hint="eastAsia"/>
          <w:color w:val="auto"/>
        </w:rPr>
        <w:t>)</w:t>
      </w:r>
      <w:r w:rsidR="003B76E4" w:rsidRPr="00754214">
        <w:rPr>
          <w:rFonts w:cs="Times New Roman" w:hint="eastAsia"/>
          <w:color w:val="auto"/>
        </w:rPr>
        <w:t>。</w:t>
      </w:r>
    </w:p>
    <w:p w14:paraId="66FFADB2" w14:textId="78CA1846" w:rsidR="0007671D" w:rsidRPr="00754214" w:rsidRDefault="0081345B" w:rsidP="003C3B52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引進</w:t>
      </w:r>
      <w:r w:rsidR="00B14F67" w:rsidRPr="00754214">
        <w:rPr>
          <w:rFonts w:cs="Times New Roman" w:hint="eastAsia"/>
          <w:color w:val="auto"/>
        </w:rPr>
        <w:t>至少1家</w:t>
      </w:r>
      <w:r w:rsidR="009014A5" w:rsidRPr="00754214">
        <w:rPr>
          <w:rFonts w:cs="Times New Roman" w:hint="eastAsia"/>
          <w:color w:val="auto"/>
        </w:rPr>
        <w:t>企業</w:t>
      </w:r>
      <w:r w:rsidR="003C3B52" w:rsidRPr="00754214">
        <w:rPr>
          <w:rFonts w:cs="Times New Roman" w:hint="eastAsia"/>
          <w:color w:val="auto"/>
        </w:rPr>
        <w:t>合作會員</w:t>
      </w:r>
      <w:r w:rsidR="00EA7FB5" w:rsidRPr="00754214">
        <w:rPr>
          <w:rFonts w:cs="Times New Roman"/>
          <w:color w:val="auto"/>
        </w:rPr>
        <w:t>(</w:t>
      </w:r>
      <w:r w:rsidR="00BE11DE" w:rsidRPr="00754214">
        <w:rPr>
          <w:rFonts w:cs="Times New Roman" w:hint="eastAsia"/>
          <w:color w:val="auto"/>
        </w:rPr>
        <w:t>含延續會員，</w:t>
      </w:r>
      <w:r w:rsidR="00EA7FB5" w:rsidRPr="00754214">
        <w:rPr>
          <w:rFonts w:cs="Times New Roman"/>
          <w:color w:val="auto"/>
        </w:rPr>
        <w:t>會</w:t>
      </w:r>
      <w:r w:rsidR="00BE11DE" w:rsidRPr="00754214">
        <w:rPr>
          <w:rFonts w:cs="Times New Roman" w:hint="eastAsia"/>
          <w:color w:val="auto"/>
        </w:rPr>
        <w:t>費</w:t>
      </w:r>
      <w:r w:rsidR="00EA7FB5" w:rsidRPr="00754214">
        <w:rPr>
          <w:rFonts w:cs="Times New Roman"/>
          <w:color w:val="auto"/>
        </w:rPr>
        <w:t>：</w:t>
      </w:r>
      <w:r w:rsidRPr="00754214">
        <w:rPr>
          <w:rFonts w:cs="Times New Roman" w:hint="eastAsia"/>
          <w:color w:val="auto"/>
        </w:rPr>
        <w:t>新臺幣</w:t>
      </w:r>
      <w:r w:rsidR="00EA7FB5" w:rsidRPr="00754214">
        <w:rPr>
          <w:rFonts w:cs="Times New Roman"/>
          <w:color w:val="auto"/>
        </w:rPr>
        <w:t>20</w:t>
      </w:r>
      <w:r w:rsidRPr="00754214">
        <w:rPr>
          <w:rFonts w:cs="Times New Roman"/>
          <w:color w:val="auto"/>
        </w:rPr>
        <w:t>萬元</w:t>
      </w:r>
      <w:r w:rsidR="00585406" w:rsidRPr="00754214">
        <w:rPr>
          <w:rFonts w:cs="Times New Roman"/>
          <w:color w:val="auto"/>
        </w:rPr>
        <w:t>)</w:t>
      </w:r>
      <w:r w:rsidR="00585406" w:rsidRPr="00754214">
        <w:rPr>
          <w:rFonts w:cs="Times New Roman" w:hint="eastAsia"/>
          <w:color w:val="auto"/>
        </w:rPr>
        <w:t>。</w:t>
      </w:r>
    </w:p>
    <w:p w14:paraId="79B77AB3" w14:textId="77777777" w:rsidR="0092647F" w:rsidRPr="00754214" w:rsidRDefault="003D3DA0" w:rsidP="003E398C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t>其他：</w:t>
      </w:r>
      <w:r w:rsidR="005275CC" w:rsidRPr="00754214">
        <w:rPr>
          <w:rFonts w:cs="Times New Roman"/>
          <w:color w:val="auto"/>
        </w:rPr>
        <w:t>除上述</w:t>
      </w:r>
      <w:r w:rsidR="005275CC" w:rsidRPr="00754214">
        <w:rPr>
          <w:rFonts w:cs="Times New Roman" w:hint="eastAsia"/>
          <w:color w:val="auto"/>
        </w:rPr>
        <w:t>必要</w:t>
      </w:r>
      <w:r w:rsidR="0092647F" w:rsidRPr="00754214">
        <w:rPr>
          <w:rFonts w:cs="Times New Roman"/>
          <w:color w:val="auto"/>
        </w:rPr>
        <w:t>目標外，可自行設定其他質化及量化目標，以利審查評估。</w:t>
      </w:r>
    </w:p>
    <w:p w14:paraId="2AE3AB7D" w14:textId="77777777" w:rsidR="00E10919" w:rsidRPr="00754214" w:rsidRDefault="00E10919" w:rsidP="003F5502">
      <w:pPr>
        <w:spacing w:after="0" w:line="360" w:lineRule="exact"/>
        <w:ind w:left="567" w:right="-17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lastRenderedPageBreak/>
        <w:t>備註：</w:t>
      </w:r>
    </w:p>
    <w:p w14:paraId="76791895" w14:textId="207093CE" w:rsidR="00E10919" w:rsidRPr="00754214" w:rsidRDefault="00E10919" w:rsidP="00D85086">
      <w:pPr>
        <w:numPr>
          <w:ilvl w:val="0"/>
          <w:numId w:val="18"/>
        </w:numPr>
        <w:spacing w:after="0" w:line="400" w:lineRule="exact"/>
        <w:ind w:left="1276" w:right="-17" w:hanging="283"/>
        <w:rPr>
          <w:color w:val="auto"/>
        </w:rPr>
      </w:pPr>
      <w:r w:rsidRPr="00754214">
        <w:rPr>
          <w:rFonts w:hint="eastAsia"/>
          <w:color w:val="auto"/>
        </w:rPr>
        <w:t>「</w:t>
      </w:r>
      <w:r w:rsidRPr="00754214">
        <w:rPr>
          <w:color w:val="auto"/>
        </w:rPr>
        <w:t>產學合作</w:t>
      </w:r>
      <w:r w:rsidRPr="00754214">
        <w:rPr>
          <w:rFonts w:cs="Times New Roman"/>
          <w:color w:val="auto"/>
        </w:rPr>
        <w:t>計畫</w:t>
      </w:r>
      <w:r w:rsidRPr="00754214">
        <w:rPr>
          <w:color w:val="auto"/>
        </w:rPr>
        <w:t>總金額</w:t>
      </w:r>
      <w:r w:rsidRPr="00754214">
        <w:rPr>
          <w:rFonts w:hint="eastAsia"/>
          <w:color w:val="auto"/>
        </w:rPr>
        <w:t>」與「</w:t>
      </w:r>
      <w:proofErr w:type="gramStart"/>
      <w:r w:rsidRPr="00754214">
        <w:rPr>
          <w:color w:val="auto"/>
        </w:rPr>
        <w:t>技轉總金額</w:t>
      </w:r>
      <w:proofErr w:type="gramEnd"/>
      <w:r w:rsidRPr="00754214">
        <w:rPr>
          <w:rFonts w:hint="eastAsia"/>
          <w:color w:val="auto"/>
        </w:rPr>
        <w:t>」</w:t>
      </w:r>
      <w:r w:rsidRPr="00754214">
        <w:rPr>
          <w:color w:val="auto"/>
        </w:rPr>
        <w:t>二項單獨計算</w:t>
      </w:r>
      <w:r w:rsidR="00283A51" w:rsidRPr="00754214">
        <w:rPr>
          <w:rFonts w:hint="eastAsia"/>
          <w:color w:val="auto"/>
        </w:rPr>
        <w:t>，並完全來自於企業出資</w:t>
      </w:r>
      <w:r w:rsidRPr="00754214">
        <w:rPr>
          <w:rFonts w:hint="eastAsia"/>
          <w:color w:val="auto"/>
        </w:rPr>
        <w:t>。</w:t>
      </w:r>
    </w:p>
    <w:p w14:paraId="2DA021CC" w14:textId="48A54C83" w:rsidR="00E10919" w:rsidRPr="00754214" w:rsidRDefault="003F5502" w:rsidP="00D85086">
      <w:pPr>
        <w:numPr>
          <w:ilvl w:val="0"/>
          <w:numId w:val="18"/>
        </w:numPr>
        <w:spacing w:after="0" w:line="400" w:lineRule="exact"/>
        <w:ind w:left="1276" w:right="-17" w:hanging="283"/>
        <w:rPr>
          <w:color w:val="auto"/>
        </w:rPr>
      </w:pPr>
      <w:r w:rsidRPr="00754214">
        <w:rPr>
          <w:rFonts w:hint="eastAsia"/>
          <w:color w:val="auto"/>
        </w:rPr>
        <w:t>上述「產學合作案」、「技術移轉案」、「企業合作會員」</w:t>
      </w:r>
      <w:r w:rsidR="00E10919" w:rsidRPr="00754214">
        <w:rPr>
          <w:rFonts w:hint="eastAsia"/>
          <w:color w:val="auto"/>
        </w:rPr>
        <w:t>三項績效</w:t>
      </w:r>
      <w:r w:rsidRPr="00754214">
        <w:rPr>
          <w:rFonts w:hint="eastAsia"/>
          <w:color w:val="auto"/>
        </w:rPr>
        <w:t>之</w:t>
      </w:r>
      <w:proofErr w:type="gramStart"/>
      <w:r w:rsidR="00E10919" w:rsidRPr="00754214">
        <w:rPr>
          <w:rFonts w:hint="eastAsia"/>
          <w:color w:val="auto"/>
        </w:rPr>
        <w:t>認列</w:t>
      </w:r>
      <w:r w:rsidRPr="00754214">
        <w:rPr>
          <w:rFonts w:hint="eastAsia"/>
          <w:color w:val="auto"/>
        </w:rPr>
        <w:t>係</w:t>
      </w:r>
      <w:r w:rsidR="00E10919" w:rsidRPr="00754214">
        <w:rPr>
          <w:rFonts w:hint="eastAsia"/>
          <w:color w:val="auto"/>
        </w:rPr>
        <w:t>依據</w:t>
      </w:r>
      <w:proofErr w:type="gramEnd"/>
      <w:r w:rsidRPr="00754214">
        <w:rPr>
          <w:rFonts w:hint="eastAsia"/>
          <w:color w:val="auto"/>
        </w:rPr>
        <w:t>「簽約日」判定</w:t>
      </w:r>
      <w:r w:rsidR="00EB02E9" w:rsidRPr="00754214">
        <w:rPr>
          <w:rFonts w:hint="eastAsia"/>
          <w:color w:val="auto"/>
        </w:rPr>
        <w:t>；</w:t>
      </w:r>
      <w:r w:rsidR="005D192E" w:rsidRPr="00754214">
        <w:rPr>
          <w:rFonts w:hint="eastAsia"/>
          <w:color w:val="auto"/>
        </w:rPr>
        <w:t>「簽約日」</w:t>
      </w:r>
      <w:r w:rsidR="00E10919" w:rsidRPr="00754214">
        <w:rPr>
          <w:rFonts w:hint="eastAsia"/>
          <w:color w:val="auto"/>
        </w:rPr>
        <w:t>須在科技部「科</w:t>
      </w:r>
      <w:proofErr w:type="gramStart"/>
      <w:r w:rsidR="00E10919" w:rsidRPr="00754214">
        <w:rPr>
          <w:rFonts w:hint="eastAsia"/>
          <w:color w:val="auto"/>
        </w:rPr>
        <w:t>研</w:t>
      </w:r>
      <w:proofErr w:type="gramEnd"/>
      <w:r w:rsidR="00E10919" w:rsidRPr="00754214">
        <w:rPr>
          <w:rFonts w:hint="eastAsia"/>
          <w:color w:val="auto"/>
        </w:rPr>
        <w:t>成果產業化平台計畫」</w:t>
      </w:r>
      <w:r w:rsidR="00E10919" w:rsidRPr="00754214">
        <w:rPr>
          <w:color w:val="auto"/>
        </w:rPr>
        <w:t>期程</w:t>
      </w:r>
      <w:r w:rsidRPr="00754214">
        <w:rPr>
          <w:rFonts w:hint="eastAsia"/>
          <w:color w:val="auto"/>
        </w:rPr>
        <w:t>內</w:t>
      </w:r>
      <w:r w:rsidR="00EB02E9" w:rsidRPr="00754214">
        <w:rPr>
          <w:rFonts w:hint="eastAsia"/>
          <w:color w:val="auto"/>
        </w:rPr>
        <w:t>(</w:t>
      </w:r>
      <w:r w:rsidRPr="00754214">
        <w:rPr>
          <w:color w:val="auto"/>
        </w:rPr>
        <w:t>111年1月 1日至111年12月31日</w:t>
      </w:r>
      <w:r w:rsidR="00EB02E9" w:rsidRPr="00754214">
        <w:rPr>
          <w:color w:val="auto"/>
        </w:rPr>
        <w:t>)</w:t>
      </w:r>
      <w:r w:rsidR="008833DA" w:rsidRPr="00754214">
        <w:rPr>
          <w:rFonts w:hint="eastAsia"/>
          <w:color w:val="auto"/>
        </w:rPr>
        <w:t>，方予承認。</w:t>
      </w:r>
    </w:p>
    <w:p w14:paraId="6C67EC8B" w14:textId="77777777" w:rsidR="00DA71E8" w:rsidRPr="00754214" w:rsidRDefault="00DA71E8" w:rsidP="003E398C">
      <w:pPr>
        <w:numPr>
          <w:ilvl w:val="0"/>
          <w:numId w:val="2"/>
        </w:numPr>
        <w:spacing w:after="0" w:line="360" w:lineRule="exact"/>
        <w:ind w:hanging="480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t>補助經費規劃</w:t>
      </w:r>
      <w:r w:rsidR="004837CB" w:rsidRPr="00754214">
        <w:rPr>
          <w:rFonts w:cs="Times New Roman" w:hint="eastAsia"/>
          <w:color w:val="auto"/>
        </w:rPr>
        <w:t>：</w:t>
      </w:r>
    </w:p>
    <w:p w14:paraId="636DFAD9" w14:textId="6398C9DC" w:rsidR="0007671D" w:rsidRPr="00754214" w:rsidRDefault="00E66C59" w:rsidP="003C3B52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研究人力費：</w:t>
      </w:r>
      <w:r w:rsidR="009153D8">
        <w:rPr>
          <w:rFonts w:cs="Times New Roman" w:hint="eastAsia"/>
          <w:color w:val="auto"/>
        </w:rPr>
        <w:t>聘任</w:t>
      </w:r>
      <w:r w:rsidRPr="00754214">
        <w:rPr>
          <w:rFonts w:cs="Times New Roman"/>
          <w:color w:val="auto"/>
        </w:rPr>
        <w:t>至少一名工程轉譯研究員並接受本</w:t>
      </w:r>
      <w:r w:rsidRPr="00754214">
        <w:rPr>
          <w:rFonts w:cs="Times New Roman" w:hint="eastAsia"/>
          <w:color w:val="auto"/>
        </w:rPr>
        <w:t>中心</w:t>
      </w:r>
      <w:r w:rsidR="009153D8">
        <w:rPr>
          <w:rFonts w:cs="Times New Roman" w:hint="eastAsia"/>
          <w:color w:val="auto"/>
        </w:rPr>
        <w:t>之</w:t>
      </w:r>
      <w:r w:rsidR="00EA7FB5" w:rsidRPr="00754214">
        <w:rPr>
          <w:rFonts w:cs="Times New Roman"/>
          <w:color w:val="auto"/>
        </w:rPr>
        <w:t xml:space="preserve">輔導合作。 </w:t>
      </w:r>
    </w:p>
    <w:p w14:paraId="0D3D4AAD" w14:textId="11EC1D07" w:rsidR="0007671D" w:rsidRPr="00754214" w:rsidRDefault="00241557" w:rsidP="003C3B52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耗材、物品、圖書及雜項費用：與本</w:t>
      </w:r>
      <w:r w:rsidR="009153D8">
        <w:rPr>
          <w:rFonts w:cs="Times New Roman"/>
          <w:color w:val="auto"/>
        </w:rPr>
        <w:t>計畫直接</w:t>
      </w:r>
      <w:r w:rsidR="009153D8">
        <w:rPr>
          <w:rFonts w:cs="Times New Roman" w:hint="eastAsia"/>
          <w:color w:val="auto"/>
        </w:rPr>
        <w:t>相</w:t>
      </w:r>
      <w:r w:rsidR="009153D8">
        <w:rPr>
          <w:rFonts w:cs="Times New Roman"/>
          <w:color w:val="auto"/>
        </w:rPr>
        <w:t>關之費用</w:t>
      </w:r>
      <w:r w:rsidR="00EA7FB5" w:rsidRPr="00754214">
        <w:rPr>
          <w:rFonts w:cs="Times New Roman"/>
          <w:color w:val="auto"/>
        </w:rPr>
        <w:t xml:space="preserve">。 </w:t>
      </w:r>
    </w:p>
    <w:p w14:paraId="03667B49" w14:textId="77777777" w:rsidR="006A2328" w:rsidRPr="00754214" w:rsidRDefault="00E66C59" w:rsidP="00300B01">
      <w:pPr>
        <w:numPr>
          <w:ilvl w:val="1"/>
          <w:numId w:val="2"/>
        </w:numPr>
        <w:spacing w:after="0" w:line="360" w:lineRule="exact"/>
        <w:ind w:right="-17" w:firstLine="28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經費使用相關</w:t>
      </w:r>
      <w:proofErr w:type="gramStart"/>
      <w:r w:rsidRPr="00754214">
        <w:rPr>
          <w:rFonts w:cs="Times New Roman"/>
          <w:color w:val="auto"/>
        </w:rPr>
        <w:t>規定均須遵守</w:t>
      </w:r>
      <w:proofErr w:type="gramEnd"/>
      <w:r w:rsidRPr="00754214">
        <w:rPr>
          <w:rFonts w:cs="Times New Roman" w:hint="eastAsia"/>
          <w:color w:val="auto"/>
        </w:rPr>
        <w:t>「科技部補助國際產學聯盟計畫作業要點</w:t>
      </w:r>
      <w:r w:rsidR="003E398C" w:rsidRPr="00754214">
        <w:rPr>
          <w:rFonts w:cs="Times New Roman" w:hint="eastAsia"/>
          <w:color w:val="auto"/>
        </w:rPr>
        <w:t>」</w:t>
      </w:r>
      <w:r w:rsidR="00EA7FB5" w:rsidRPr="00754214">
        <w:rPr>
          <w:rFonts w:cs="Times New Roman"/>
          <w:color w:val="auto"/>
        </w:rPr>
        <w:t>規定。</w:t>
      </w:r>
    </w:p>
    <w:p w14:paraId="0D9447FC" w14:textId="0400D099" w:rsidR="0007671D" w:rsidRPr="00754214" w:rsidRDefault="00EA7FB5" w:rsidP="003E398C">
      <w:pPr>
        <w:pStyle w:val="a7"/>
        <w:numPr>
          <w:ilvl w:val="0"/>
          <w:numId w:val="7"/>
        </w:numPr>
        <w:spacing w:before="240" w:after="173" w:line="360" w:lineRule="exact"/>
        <w:ind w:leftChars="0" w:right="21"/>
        <w:jc w:val="both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計畫若有下列各款情形之</w:t>
      </w:r>
      <w:proofErr w:type="gramStart"/>
      <w:r w:rsidRPr="00754214">
        <w:rPr>
          <w:rFonts w:cs="Times New Roman"/>
          <w:color w:val="auto"/>
        </w:rPr>
        <w:t>一</w:t>
      </w:r>
      <w:proofErr w:type="gramEnd"/>
      <w:r w:rsidRPr="00754214">
        <w:rPr>
          <w:rFonts w:cs="Times New Roman"/>
          <w:color w:val="auto"/>
        </w:rPr>
        <w:t>者，</w:t>
      </w:r>
      <w:r w:rsidR="003E398C" w:rsidRPr="00754214">
        <w:rPr>
          <w:rFonts w:cs="Times New Roman"/>
          <w:color w:val="auto"/>
        </w:rPr>
        <w:t>本</w:t>
      </w:r>
      <w:r w:rsidR="004877F2" w:rsidRPr="00754214">
        <w:rPr>
          <w:rFonts w:cs="Times New Roman" w:hint="eastAsia"/>
          <w:color w:val="auto"/>
        </w:rPr>
        <w:t>中心</w:t>
      </w:r>
      <w:r w:rsidR="009153D8">
        <w:rPr>
          <w:rFonts w:cs="Times New Roman"/>
          <w:color w:val="auto"/>
        </w:rPr>
        <w:t>得要求更換工程轉譯研究員，或</w:t>
      </w:r>
      <w:r w:rsidR="003E398C" w:rsidRPr="00754214">
        <w:rPr>
          <w:rFonts w:cs="Times New Roman"/>
          <w:color w:val="auto"/>
        </w:rPr>
        <w:t>終止此實作計畫補助，</w:t>
      </w:r>
      <w:r w:rsidR="003E398C" w:rsidRPr="00754214">
        <w:rPr>
          <w:rFonts w:cs="Times New Roman" w:hint="eastAsia"/>
          <w:color w:val="auto"/>
        </w:rPr>
        <w:t>並</w:t>
      </w:r>
      <w:r w:rsidRPr="00754214">
        <w:rPr>
          <w:rFonts w:cs="Times New Roman"/>
          <w:color w:val="auto"/>
        </w:rPr>
        <w:t xml:space="preserve">要求繳回部分經費。 </w:t>
      </w:r>
    </w:p>
    <w:p w14:paraId="0C9A4553" w14:textId="77777777" w:rsidR="0007671D" w:rsidRPr="00754214" w:rsidRDefault="00EA7FB5" w:rsidP="003E398C">
      <w:pPr>
        <w:numPr>
          <w:ilvl w:val="0"/>
          <w:numId w:val="4"/>
        </w:numPr>
        <w:spacing w:after="0" w:line="360" w:lineRule="exact"/>
        <w:ind w:hanging="360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 xml:space="preserve">執行進度或經費動支落後，且未能改善。 </w:t>
      </w:r>
    </w:p>
    <w:p w14:paraId="15622C2A" w14:textId="510456F9" w:rsidR="0007671D" w:rsidRPr="00754214" w:rsidRDefault="00EA7FB5" w:rsidP="00F532C8">
      <w:pPr>
        <w:numPr>
          <w:ilvl w:val="0"/>
          <w:numId w:val="4"/>
        </w:numPr>
        <w:spacing w:after="0" w:line="360" w:lineRule="exact"/>
        <w:ind w:hanging="360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計畫所聘之轉譯人員無法與本</w:t>
      </w:r>
      <w:r w:rsidR="00241557" w:rsidRPr="00754214">
        <w:rPr>
          <w:rFonts w:cs="Times New Roman" w:hint="eastAsia"/>
          <w:color w:val="auto"/>
        </w:rPr>
        <w:t>中心</w:t>
      </w:r>
      <w:r w:rsidRPr="00754214">
        <w:rPr>
          <w:rFonts w:cs="Times New Roman"/>
          <w:color w:val="auto"/>
        </w:rPr>
        <w:t>配合</w:t>
      </w:r>
      <w:r w:rsidR="00241557" w:rsidRPr="00754214">
        <w:rPr>
          <w:rFonts w:cs="Times New Roman"/>
          <w:color w:val="auto"/>
        </w:rPr>
        <w:t>相關</w:t>
      </w:r>
      <w:r w:rsidRPr="00754214">
        <w:rPr>
          <w:rFonts w:cs="Times New Roman"/>
          <w:color w:val="auto"/>
        </w:rPr>
        <w:t>事項，如</w:t>
      </w:r>
      <w:r w:rsidR="00F532C8" w:rsidRPr="00754214">
        <w:rPr>
          <w:rFonts w:cs="Times New Roman" w:hint="eastAsia"/>
          <w:color w:val="auto"/>
        </w:rPr>
        <w:t>提供計畫</w:t>
      </w:r>
      <w:r w:rsidRPr="00754214">
        <w:rPr>
          <w:rFonts w:cs="Times New Roman"/>
          <w:color w:val="auto"/>
        </w:rPr>
        <w:t>期中</w:t>
      </w:r>
      <w:r w:rsidR="00F532C8" w:rsidRPr="00754214">
        <w:rPr>
          <w:rFonts w:cs="Times New Roman" w:hint="eastAsia"/>
          <w:color w:val="auto"/>
        </w:rPr>
        <w:t>、期末</w:t>
      </w:r>
      <w:r w:rsidRPr="00754214">
        <w:rPr>
          <w:rFonts w:cs="Times New Roman"/>
          <w:color w:val="auto"/>
        </w:rPr>
        <w:t>報告</w:t>
      </w:r>
      <w:r w:rsidR="00F532C8" w:rsidRPr="00754214">
        <w:rPr>
          <w:rFonts w:cs="Times New Roman" w:hint="eastAsia"/>
          <w:color w:val="auto"/>
        </w:rPr>
        <w:t>；參與結案成果發表會活動</w:t>
      </w:r>
      <w:r w:rsidRPr="00754214">
        <w:rPr>
          <w:rFonts w:cs="Times New Roman"/>
          <w:color w:val="auto"/>
        </w:rPr>
        <w:t xml:space="preserve">…等。 </w:t>
      </w:r>
    </w:p>
    <w:p w14:paraId="724504C5" w14:textId="77777777" w:rsidR="006803FD" w:rsidRPr="00754214" w:rsidRDefault="00EA7FB5" w:rsidP="003E398C">
      <w:pPr>
        <w:numPr>
          <w:ilvl w:val="0"/>
          <w:numId w:val="4"/>
        </w:numPr>
        <w:spacing w:after="0" w:line="360" w:lineRule="exact"/>
        <w:ind w:hanging="360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 xml:space="preserve">其他違反相關規定，情節重大者。 </w:t>
      </w:r>
    </w:p>
    <w:p w14:paraId="5CD4FEA3" w14:textId="77777777" w:rsidR="0007671D" w:rsidRPr="00754214" w:rsidRDefault="00EA7FB5" w:rsidP="00180180">
      <w:pPr>
        <w:pStyle w:val="a7"/>
        <w:numPr>
          <w:ilvl w:val="0"/>
          <w:numId w:val="7"/>
        </w:numPr>
        <w:spacing w:before="240" w:after="173" w:line="290" w:lineRule="auto"/>
        <w:ind w:leftChars="0" w:right="21"/>
        <w:jc w:val="both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 xml:space="preserve">徵件時程說明： </w:t>
      </w:r>
    </w:p>
    <w:p w14:paraId="7239A3D4" w14:textId="77777777" w:rsidR="0007671D" w:rsidRPr="00754214" w:rsidRDefault="00EA7FB5" w:rsidP="00D31719">
      <w:pPr>
        <w:numPr>
          <w:ilvl w:val="0"/>
          <w:numId w:val="5"/>
        </w:numPr>
        <w:spacing w:line="360" w:lineRule="exact"/>
        <w:ind w:left="992" w:right="-17" w:hanging="357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提案計畫書以</w:t>
      </w:r>
      <w:r w:rsidRPr="0099172B">
        <w:rPr>
          <w:rFonts w:cs="Times New Roman"/>
          <w:color w:val="auto"/>
        </w:rPr>
        <w:t>兩頁</w:t>
      </w:r>
      <w:r w:rsidR="0065069D" w:rsidRPr="00754214">
        <w:rPr>
          <w:rFonts w:cs="Times New Roman"/>
          <w:color w:val="auto"/>
        </w:rPr>
        <w:t>為限，</w:t>
      </w:r>
      <w:r w:rsidR="00D31719" w:rsidRPr="00754214">
        <w:rPr>
          <w:rFonts w:cs="Times New Roman" w:hint="eastAsia"/>
          <w:color w:val="auto"/>
        </w:rPr>
        <w:t>規劃必要項目</w:t>
      </w:r>
      <w:proofErr w:type="gramStart"/>
      <w:r w:rsidR="002C3A52" w:rsidRPr="00754214">
        <w:rPr>
          <w:rFonts w:cs="Times New Roman" w:hint="eastAsia"/>
          <w:color w:val="auto"/>
        </w:rPr>
        <w:t>請</w:t>
      </w:r>
      <w:r w:rsidR="00D31719" w:rsidRPr="00754214">
        <w:rPr>
          <w:rFonts w:cs="Times New Roman" w:hint="eastAsia"/>
          <w:color w:val="auto"/>
        </w:rPr>
        <w:t>詳參</w:t>
      </w:r>
      <w:proofErr w:type="gramEnd"/>
      <w:r w:rsidR="00D31719" w:rsidRPr="00754214">
        <w:rPr>
          <w:rFonts w:cs="Times New Roman" w:hint="eastAsia"/>
          <w:color w:val="auto"/>
        </w:rPr>
        <w:t>「(</w:t>
      </w:r>
      <w:r w:rsidR="00D31719" w:rsidRPr="00754214">
        <w:rPr>
          <w:rFonts w:cs="Times New Roman"/>
          <w:color w:val="auto"/>
        </w:rPr>
        <w:t>二</w:t>
      </w:r>
      <w:r w:rsidR="00D31719" w:rsidRPr="00754214">
        <w:rPr>
          <w:rFonts w:cs="Times New Roman" w:hint="eastAsia"/>
          <w:color w:val="auto"/>
        </w:rPr>
        <w:t>)</w:t>
      </w:r>
      <w:r w:rsidR="00D31719" w:rsidRPr="00754214">
        <w:rPr>
          <w:rFonts w:cs="Times New Roman"/>
          <w:color w:val="auto"/>
        </w:rPr>
        <w:t>計畫書內容</w:t>
      </w:r>
      <w:r w:rsidR="00D31719" w:rsidRPr="00754214">
        <w:rPr>
          <w:rFonts w:cs="Times New Roman" w:hint="eastAsia"/>
          <w:color w:val="auto"/>
        </w:rPr>
        <w:t>」</w:t>
      </w:r>
      <w:r w:rsidRPr="00754214">
        <w:rPr>
          <w:rFonts w:cs="Times New Roman"/>
          <w:color w:val="auto"/>
        </w:rPr>
        <w:t xml:space="preserve">。 </w:t>
      </w:r>
    </w:p>
    <w:p w14:paraId="284EFC72" w14:textId="77777777" w:rsidR="0079736A" w:rsidRPr="00456052" w:rsidRDefault="00A91059" w:rsidP="00803C47">
      <w:pPr>
        <w:numPr>
          <w:ilvl w:val="0"/>
          <w:numId w:val="5"/>
        </w:numPr>
        <w:spacing w:line="360" w:lineRule="exact"/>
        <w:ind w:left="992" w:right="-17" w:hanging="357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>計畫書</w:t>
      </w:r>
      <w:r w:rsidR="0079736A" w:rsidRPr="00754214">
        <w:rPr>
          <w:rFonts w:cs="Times New Roman"/>
          <w:color w:val="auto"/>
        </w:rPr>
        <w:t xml:space="preserve">中文字體一律使用標楷體；英文字體使用 Times New Roman 字體，字體大小 </w:t>
      </w:r>
      <w:r w:rsidR="0079736A" w:rsidRPr="00456052">
        <w:rPr>
          <w:rFonts w:cs="Times New Roman"/>
          <w:color w:val="auto"/>
        </w:rPr>
        <w:t>12，中文使用中文標點符號，英文部份使用英文標點符號。</w:t>
      </w:r>
    </w:p>
    <w:p w14:paraId="793761C6" w14:textId="3B113667" w:rsidR="0007671D" w:rsidRPr="00456052" w:rsidRDefault="00EA7FB5" w:rsidP="001063E4">
      <w:pPr>
        <w:numPr>
          <w:ilvl w:val="0"/>
          <w:numId w:val="5"/>
        </w:numPr>
        <w:spacing w:line="360" w:lineRule="exact"/>
        <w:ind w:left="992" w:right="-17" w:hanging="357"/>
        <w:rPr>
          <w:rFonts w:cs="Times New Roman"/>
          <w:color w:val="auto"/>
        </w:rPr>
      </w:pPr>
      <w:r w:rsidRPr="00456052">
        <w:rPr>
          <w:rFonts w:cs="Times New Roman"/>
          <w:color w:val="auto"/>
        </w:rPr>
        <w:t>收件截止期限，自即日起至</w:t>
      </w:r>
      <w:r w:rsidR="000541CA" w:rsidRPr="00456052">
        <w:rPr>
          <w:rFonts w:cs="Times New Roman" w:hint="eastAsia"/>
          <w:color w:val="auto"/>
        </w:rPr>
        <w:t>1</w:t>
      </w:r>
      <w:r w:rsidR="000541CA" w:rsidRPr="00456052">
        <w:rPr>
          <w:rFonts w:cs="Times New Roman"/>
          <w:color w:val="auto"/>
        </w:rPr>
        <w:t>11</w:t>
      </w:r>
      <w:r w:rsidR="000541CA" w:rsidRPr="00456052">
        <w:rPr>
          <w:rFonts w:cs="Times New Roman" w:hint="eastAsia"/>
          <w:color w:val="auto"/>
        </w:rPr>
        <w:t>年</w:t>
      </w:r>
      <w:r w:rsidR="001063E4" w:rsidRPr="00456052">
        <w:rPr>
          <w:rFonts w:cs="Times New Roman"/>
          <w:color w:val="auto"/>
        </w:rPr>
        <w:t>2</w:t>
      </w:r>
      <w:r w:rsidR="000541CA" w:rsidRPr="00456052">
        <w:rPr>
          <w:rFonts w:cs="Times New Roman" w:hint="eastAsia"/>
          <w:color w:val="auto"/>
        </w:rPr>
        <w:t>月1</w:t>
      </w:r>
      <w:r w:rsidR="001063E4" w:rsidRPr="00456052">
        <w:rPr>
          <w:rFonts w:cs="Times New Roman"/>
          <w:color w:val="auto"/>
        </w:rPr>
        <w:t>0</w:t>
      </w:r>
      <w:r w:rsidR="000541CA" w:rsidRPr="00456052">
        <w:rPr>
          <w:rFonts w:cs="Times New Roman" w:hint="eastAsia"/>
          <w:color w:val="auto"/>
        </w:rPr>
        <w:t>日</w:t>
      </w:r>
      <w:r w:rsidR="001063E4" w:rsidRPr="00456052">
        <w:rPr>
          <w:rFonts w:cs="Times New Roman" w:hint="eastAsia"/>
          <w:color w:val="auto"/>
        </w:rPr>
        <w:t>(</w:t>
      </w:r>
      <w:r w:rsidR="00CD031C" w:rsidRPr="00456052">
        <w:rPr>
          <w:rFonts w:cs="Times New Roman" w:hint="eastAsia"/>
          <w:color w:val="auto"/>
        </w:rPr>
        <w:t>四</w:t>
      </w:r>
      <w:r w:rsidR="001063E4" w:rsidRPr="00456052">
        <w:rPr>
          <w:rFonts w:cs="Times New Roman"/>
          <w:color w:val="auto"/>
        </w:rPr>
        <w:t>)</w:t>
      </w:r>
      <w:r w:rsidRPr="00456052">
        <w:rPr>
          <w:rFonts w:cs="Times New Roman"/>
          <w:color w:val="auto"/>
        </w:rPr>
        <w:t xml:space="preserve">中午12時前以電子郵件寄至 </w:t>
      </w:r>
      <w:r w:rsidR="004D61A2" w:rsidRPr="00456052">
        <w:rPr>
          <w:rFonts w:cs="Times New Roman"/>
          <w:color w:val="auto"/>
        </w:rPr>
        <w:t>sugarsun0507@gapp.nthu.edu.tw</w:t>
      </w:r>
      <w:r w:rsidRPr="00456052">
        <w:rPr>
          <w:rFonts w:cs="Times New Roman"/>
          <w:color w:val="auto"/>
        </w:rPr>
        <w:t xml:space="preserve">，逾時不候。 </w:t>
      </w:r>
    </w:p>
    <w:p w14:paraId="5CAEEA41" w14:textId="77777777" w:rsidR="0007671D" w:rsidRPr="00456052" w:rsidRDefault="00EA7FB5" w:rsidP="00300AC4">
      <w:pPr>
        <w:pStyle w:val="a7"/>
        <w:numPr>
          <w:ilvl w:val="0"/>
          <w:numId w:val="7"/>
        </w:numPr>
        <w:spacing w:before="240" w:after="173" w:line="290" w:lineRule="auto"/>
        <w:ind w:leftChars="0" w:right="21"/>
        <w:jc w:val="both"/>
        <w:rPr>
          <w:rFonts w:cs="Times New Roman"/>
          <w:color w:val="auto"/>
        </w:rPr>
      </w:pPr>
      <w:r w:rsidRPr="00456052">
        <w:rPr>
          <w:rFonts w:cs="Times New Roman"/>
          <w:color w:val="auto"/>
        </w:rPr>
        <w:t>審查時程說明：分兩階段審查，第一階段為書面審查，第二階段為簡報</w:t>
      </w:r>
      <w:r w:rsidR="00FD0441" w:rsidRPr="00456052">
        <w:rPr>
          <w:rFonts w:cs="Times New Roman"/>
          <w:color w:val="auto"/>
        </w:rPr>
        <w:t>審查</w:t>
      </w:r>
      <w:r w:rsidR="00FD0441" w:rsidRPr="00456052">
        <w:rPr>
          <w:rFonts w:cs="Times New Roman" w:hint="eastAsia"/>
          <w:color w:val="auto"/>
        </w:rPr>
        <w:t>；第二階段</w:t>
      </w:r>
      <w:r w:rsidRPr="00456052">
        <w:rPr>
          <w:rFonts w:cs="Times New Roman"/>
          <w:color w:val="auto"/>
        </w:rPr>
        <w:t xml:space="preserve">須派員親自出席進行5分鐘簡報。 </w:t>
      </w:r>
    </w:p>
    <w:p w14:paraId="3D5DAD3C" w14:textId="3737D6E0" w:rsidR="0007671D" w:rsidRPr="00456052" w:rsidRDefault="00EA7FB5" w:rsidP="00070E1F">
      <w:pPr>
        <w:numPr>
          <w:ilvl w:val="0"/>
          <w:numId w:val="6"/>
        </w:numPr>
        <w:ind w:left="1134" w:hanging="425"/>
        <w:rPr>
          <w:rFonts w:cs="Times New Roman"/>
          <w:color w:val="auto"/>
        </w:rPr>
      </w:pPr>
      <w:r w:rsidRPr="00456052">
        <w:rPr>
          <w:rFonts w:cs="Times New Roman"/>
          <w:color w:val="auto"/>
        </w:rPr>
        <w:t>第一階段書面審查結果預計於</w:t>
      </w:r>
      <w:r w:rsidR="000541CA" w:rsidRPr="00456052">
        <w:rPr>
          <w:rFonts w:cs="Times New Roman" w:hint="eastAsia"/>
          <w:color w:val="auto"/>
        </w:rPr>
        <w:t>1</w:t>
      </w:r>
      <w:r w:rsidR="000541CA" w:rsidRPr="00456052">
        <w:rPr>
          <w:rFonts w:cs="Times New Roman"/>
          <w:color w:val="auto"/>
        </w:rPr>
        <w:t>11</w:t>
      </w:r>
      <w:r w:rsidR="000541CA" w:rsidRPr="00456052">
        <w:rPr>
          <w:rFonts w:cs="Times New Roman" w:hint="eastAsia"/>
          <w:color w:val="auto"/>
        </w:rPr>
        <w:t>年</w:t>
      </w:r>
      <w:r w:rsidR="001063E4" w:rsidRPr="00456052">
        <w:rPr>
          <w:rFonts w:cs="Times New Roman" w:hint="eastAsia"/>
          <w:color w:val="auto"/>
        </w:rPr>
        <w:t>2</w:t>
      </w:r>
      <w:r w:rsidR="000541CA" w:rsidRPr="00456052">
        <w:rPr>
          <w:rFonts w:cs="Times New Roman" w:hint="eastAsia"/>
          <w:color w:val="auto"/>
        </w:rPr>
        <w:t>月</w:t>
      </w:r>
      <w:r w:rsidR="000541CA" w:rsidRPr="00456052">
        <w:rPr>
          <w:rFonts w:cs="Times New Roman"/>
          <w:color w:val="auto"/>
        </w:rPr>
        <w:t>1</w:t>
      </w:r>
      <w:r w:rsidR="001063E4" w:rsidRPr="00456052">
        <w:rPr>
          <w:rFonts w:cs="Times New Roman"/>
          <w:color w:val="auto"/>
        </w:rPr>
        <w:t>4</w:t>
      </w:r>
      <w:r w:rsidR="000541CA" w:rsidRPr="00456052">
        <w:rPr>
          <w:rFonts w:cs="Times New Roman" w:hint="eastAsia"/>
          <w:color w:val="auto"/>
        </w:rPr>
        <w:t>日(</w:t>
      </w:r>
      <w:proofErr w:type="gramStart"/>
      <w:r w:rsidR="001063E4" w:rsidRPr="00456052">
        <w:rPr>
          <w:rFonts w:cs="Times New Roman" w:hint="eastAsia"/>
          <w:color w:val="auto"/>
        </w:rPr>
        <w:t>一</w:t>
      </w:r>
      <w:proofErr w:type="gramEnd"/>
      <w:r w:rsidR="000541CA" w:rsidRPr="00456052">
        <w:rPr>
          <w:rFonts w:cs="Times New Roman" w:hint="eastAsia"/>
          <w:color w:val="auto"/>
        </w:rPr>
        <w:t>)</w:t>
      </w:r>
      <w:r w:rsidR="000C0895" w:rsidRPr="00456052">
        <w:rPr>
          <w:rFonts w:cs="Times New Roman" w:hint="eastAsia"/>
          <w:color w:val="auto"/>
        </w:rPr>
        <w:t>完成</w:t>
      </w:r>
      <w:r w:rsidR="00670890" w:rsidRPr="00456052">
        <w:rPr>
          <w:rFonts w:cs="Times New Roman" w:hint="eastAsia"/>
          <w:color w:val="auto"/>
        </w:rPr>
        <w:t>。</w:t>
      </w:r>
    </w:p>
    <w:p w14:paraId="4DCBA6AB" w14:textId="5BE5D19C" w:rsidR="0007671D" w:rsidRPr="00456052" w:rsidRDefault="00670890" w:rsidP="00FD0441">
      <w:pPr>
        <w:numPr>
          <w:ilvl w:val="0"/>
          <w:numId w:val="6"/>
        </w:numPr>
        <w:ind w:left="1134" w:hanging="425"/>
        <w:rPr>
          <w:rFonts w:cs="Times New Roman"/>
          <w:color w:val="auto"/>
        </w:rPr>
      </w:pPr>
      <w:r w:rsidRPr="00456052">
        <w:rPr>
          <w:rFonts w:cs="Times New Roman"/>
          <w:color w:val="auto"/>
        </w:rPr>
        <w:t>第二階段簡報</w:t>
      </w:r>
      <w:r w:rsidR="00FD0441" w:rsidRPr="00456052">
        <w:rPr>
          <w:rFonts w:cs="Times New Roman" w:hint="eastAsia"/>
          <w:color w:val="auto"/>
        </w:rPr>
        <w:t>審查</w:t>
      </w:r>
      <w:r w:rsidR="00EA7FB5" w:rsidRPr="00456052">
        <w:rPr>
          <w:rFonts w:cs="Times New Roman"/>
          <w:color w:val="auto"/>
        </w:rPr>
        <w:t>於</w:t>
      </w:r>
      <w:r w:rsidR="000541CA" w:rsidRPr="00456052">
        <w:rPr>
          <w:rFonts w:cs="Times New Roman" w:hint="eastAsia"/>
          <w:color w:val="auto"/>
        </w:rPr>
        <w:t>1</w:t>
      </w:r>
      <w:r w:rsidR="000541CA" w:rsidRPr="00456052">
        <w:rPr>
          <w:rFonts w:cs="Times New Roman"/>
          <w:color w:val="auto"/>
        </w:rPr>
        <w:t>11</w:t>
      </w:r>
      <w:r w:rsidR="000541CA" w:rsidRPr="00456052">
        <w:rPr>
          <w:rFonts w:cs="Times New Roman" w:hint="eastAsia"/>
          <w:color w:val="auto"/>
        </w:rPr>
        <w:t>年</w:t>
      </w:r>
      <w:r w:rsidR="001063E4" w:rsidRPr="00456052">
        <w:rPr>
          <w:rFonts w:cs="Times New Roman" w:hint="eastAsia"/>
          <w:color w:val="auto"/>
        </w:rPr>
        <w:t>2</w:t>
      </w:r>
      <w:r w:rsidR="000541CA" w:rsidRPr="00456052">
        <w:rPr>
          <w:rFonts w:cs="Times New Roman" w:hint="eastAsia"/>
          <w:color w:val="auto"/>
        </w:rPr>
        <w:t>月</w:t>
      </w:r>
      <w:r w:rsidR="000541CA" w:rsidRPr="00456052">
        <w:rPr>
          <w:rFonts w:cs="Times New Roman"/>
          <w:color w:val="auto"/>
        </w:rPr>
        <w:t>1</w:t>
      </w:r>
      <w:r w:rsidR="000C6291" w:rsidRPr="00456052">
        <w:rPr>
          <w:rFonts w:cs="Times New Roman" w:hint="eastAsia"/>
          <w:color w:val="auto"/>
        </w:rPr>
        <w:t>7</w:t>
      </w:r>
      <w:r w:rsidR="000541CA" w:rsidRPr="00456052">
        <w:rPr>
          <w:rFonts w:cs="Times New Roman" w:hint="eastAsia"/>
          <w:color w:val="auto"/>
        </w:rPr>
        <w:t>日(</w:t>
      </w:r>
      <w:r w:rsidR="001063E4" w:rsidRPr="00456052">
        <w:rPr>
          <w:rFonts w:cs="Times New Roman" w:hint="eastAsia"/>
          <w:color w:val="auto"/>
        </w:rPr>
        <w:t>四</w:t>
      </w:r>
      <w:r w:rsidR="000541CA" w:rsidRPr="00456052">
        <w:rPr>
          <w:rFonts w:cs="Times New Roman" w:hint="eastAsia"/>
          <w:color w:val="auto"/>
        </w:rPr>
        <w:t>)</w:t>
      </w:r>
      <w:r w:rsidRPr="00456052">
        <w:rPr>
          <w:rFonts w:cs="Times New Roman"/>
          <w:color w:val="auto"/>
        </w:rPr>
        <w:t>舉行</w:t>
      </w:r>
      <w:r w:rsidRPr="00456052">
        <w:rPr>
          <w:rFonts w:cs="Times New Roman" w:hint="eastAsia"/>
          <w:color w:val="auto"/>
        </w:rPr>
        <w:t>。</w:t>
      </w:r>
      <w:r w:rsidR="00EA7FB5" w:rsidRPr="00456052">
        <w:rPr>
          <w:rFonts w:cs="Times New Roman"/>
          <w:color w:val="auto"/>
        </w:rPr>
        <w:t xml:space="preserve"> </w:t>
      </w:r>
    </w:p>
    <w:p w14:paraId="18C5E017" w14:textId="50956E02" w:rsidR="0007671D" w:rsidRPr="00456052" w:rsidRDefault="00EA7FB5" w:rsidP="00A11139">
      <w:pPr>
        <w:numPr>
          <w:ilvl w:val="0"/>
          <w:numId w:val="6"/>
        </w:numPr>
        <w:ind w:left="1134" w:hanging="425"/>
        <w:rPr>
          <w:rFonts w:cs="Times New Roman"/>
          <w:color w:val="auto"/>
        </w:rPr>
      </w:pPr>
      <w:r w:rsidRPr="00456052">
        <w:rPr>
          <w:rFonts w:cs="Times New Roman"/>
          <w:color w:val="auto"/>
        </w:rPr>
        <w:t>最終審查結果將於</w:t>
      </w:r>
      <w:r w:rsidR="00070E1F" w:rsidRPr="00456052">
        <w:rPr>
          <w:rFonts w:cs="Times New Roman"/>
          <w:color w:val="auto"/>
        </w:rPr>
        <w:t>11</w:t>
      </w:r>
      <w:r w:rsidR="00765EA7" w:rsidRPr="00456052">
        <w:rPr>
          <w:rFonts w:cs="Times New Roman"/>
          <w:color w:val="auto"/>
        </w:rPr>
        <w:t>1</w:t>
      </w:r>
      <w:r w:rsidRPr="00456052">
        <w:rPr>
          <w:rFonts w:cs="Times New Roman"/>
          <w:color w:val="auto"/>
        </w:rPr>
        <w:t>年</w:t>
      </w:r>
      <w:r w:rsidR="001063E4" w:rsidRPr="00456052">
        <w:rPr>
          <w:rFonts w:cs="Times New Roman"/>
          <w:color w:val="auto"/>
        </w:rPr>
        <w:t>2</w:t>
      </w:r>
      <w:r w:rsidRPr="00456052">
        <w:rPr>
          <w:rFonts w:cs="Times New Roman"/>
          <w:color w:val="auto"/>
        </w:rPr>
        <w:t>月</w:t>
      </w:r>
      <w:r w:rsidR="00283A51" w:rsidRPr="00456052">
        <w:rPr>
          <w:rFonts w:cs="Times New Roman"/>
          <w:color w:val="auto"/>
        </w:rPr>
        <w:t>2</w:t>
      </w:r>
      <w:r w:rsidR="001063E4" w:rsidRPr="00456052">
        <w:rPr>
          <w:rFonts w:cs="Times New Roman"/>
          <w:color w:val="auto"/>
        </w:rPr>
        <w:t>3</w:t>
      </w:r>
      <w:r w:rsidRPr="00456052">
        <w:rPr>
          <w:rFonts w:cs="Times New Roman"/>
          <w:color w:val="auto"/>
        </w:rPr>
        <w:t>日(</w:t>
      </w:r>
      <w:r w:rsidR="00283A51" w:rsidRPr="00456052">
        <w:rPr>
          <w:rFonts w:cs="Times New Roman" w:hint="eastAsia"/>
          <w:color w:val="auto"/>
        </w:rPr>
        <w:t>三</w:t>
      </w:r>
      <w:r w:rsidRPr="00456052">
        <w:rPr>
          <w:rFonts w:cs="Times New Roman"/>
          <w:color w:val="auto"/>
        </w:rPr>
        <w:t xml:space="preserve">)前以電子郵件通知。 </w:t>
      </w:r>
    </w:p>
    <w:p w14:paraId="7A329065" w14:textId="77777777" w:rsidR="008C20D7" w:rsidRPr="0099172B" w:rsidRDefault="004C61AF" w:rsidP="00A11139">
      <w:pPr>
        <w:numPr>
          <w:ilvl w:val="0"/>
          <w:numId w:val="6"/>
        </w:numPr>
        <w:spacing w:line="366" w:lineRule="auto"/>
        <w:ind w:left="1134" w:hanging="425"/>
        <w:rPr>
          <w:rFonts w:cs="Times New Roman"/>
          <w:color w:val="auto"/>
        </w:rPr>
      </w:pPr>
      <w:r w:rsidRPr="0099172B">
        <w:rPr>
          <w:rFonts w:cs="Times New Roman" w:hint="eastAsia"/>
          <w:color w:val="auto"/>
        </w:rPr>
        <w:t>團隊提案</w:t>
      </w:r>
      <w:r w:rsidR="00EA7FB5" w:rsidRPr="0099172B">
        <w:rPr>
          <w:rFonts w:cs="Times New Roman"/>
          <w:color w:val="auto"/>
        </w:rPr>
        <w:t>計畫經審查不通過者，</w:t>
      </w:r>
      <w:proofErr w:type="gramStart"/>
      <w:r w:rsidR="00EA7FB5" w:rsidRPr="0099172B">
        <w:rPr>
          <w:rFonts w:cs="Times New Roman"/>
          <w:color w:val="auto"/>
        </w:rPr>
        <w:t>無申覆</w:t>
      </w:r>
      <w:proofErr w:type="gramEnd"/>
      <w:r w:rsidR="00EA7FB5" w:rsidRPr="0099172B">
        <w:rPr>
          <w:rFonts w:cs="Times New Roman"/>
          <w:color w:val="auto"/>
        </w:rPr>
        <w:t xml:space="preserve">機制。 </w:t>
      </w:r>
    </w:p>
    <w:p w14:paraId="00DA5BD2" w14:textId="77777777" w:rsidR="0007671D" w:rsidRPr="00754214" w:rsidRDefault="00EA7FB5" w:rsidP="00180180">
      <w:pPr>
        <w:pStyle w:val="a7"/>
        <w:numPr>
          <w:ilvl w:val="0"/>
          <w:numId w:val="7"/>
        </w:numPr>
        <w:spacing w:before="240" w:after="173" w:line="290" w:lineRule="auto"/>
        <w:ind w:leftChars="0" w:right="21"/>
        <w:jc w:val="both"/>
        <w:rPr>
          <w:rFonts w:cs="Times New Roman"/>
          <w:color w:val="auto"/>
        </w:rPr>
      </w:pPr>
      <w:r w:rsidRPr="00754214">
        <w:rPr>
          <w:rFonts w:cs="Times New Roman"/>
          <w:color w:val="auto"/>
        </w:rPr>
        <w:t xml:space="preserve">計畫聯絡人： </w:t>
      </w:r>
    </w:p>
    <w:p w14:paraId="540134C5" w14:textId="77777777" w:rsidR="0007671D" w:rsidRPr="00754214" w:rsidRDefault="00986B4C" w:rsidP="003B76E4">
      <w:pPr>
        <w:spacing w:after="0"/>
        <w:ind w:left="947" w:right="-17" w:hanging="11"/>
        <w:rPr>
          <w:rFonts w:cs="Times New Roman"/>
          <w:color w:val="auto"/>
        </w:rPr>
      </w:pPr>
      <w:proofErr w:type="gramStart"/>
      <w:r w:rsidRPr="00754214">
        <w:rPr>
          <w:rFonts w:cs="Times New Roman" w:hint="eastAsia"/>
          <w:color w:val="auto"/>
        </w:rPr>
        <w:t>產學企畫</w:t>
      </w:r>
      <w:proofErr w:type="gramEnd"/>
      <w:r w:rsidRPr="00754214">
        <w:rPr>
          <w:rFonts w:cs="Times New Roman" w:hint="eastAsia"/>
          <w:color w:val="auto"/>
        </w:rPr>
        <w:t>組</w:t>
      </w:r>
      <w:r w:rsidR="00EA7FB5" w:rsidRPr="00754214">
        <w:rPr>
          <w:rFonts w:cs="Times New Roman"/>
          <w:color w:val="auto"/>
        </w:rPr>
        <w:t>：</w:t>
      </w:r>
      <w:proofErr w:type="gramStart"/>
      <w:r w:rsidR="001631B7" w:rsidRPr="00754214">
        <w:rPr>
          <w:rFonts w:cs="Times New Roman" w:hint="eastAsia"/>
          <w:color w:val="auto"/>
        </w:rPr>
        <w:t>吳聲佑</w:t>
      </w:r>
      <w:proofErr w:type="gramEnd"/>
      <w:r w:rsidR="00803C47" w:rsidRPr="00754214">
        <w:rPr>
          <w:rFonts w:cs="Times New Roman" w:hint="eastAsia"/>
          <w:color w:val="auto"/>
        </w:rPr>
        <w:t xml:space="preserve"> </w:t>
      </w:r>
      <w:r w:rsidRPr="00754214">
        <w:rPr>
          <w:rFonts w:cs="Times New Roman" w:hint="eastAsia"/>
          <w:color w:val="auto"/>
        </w:rPr>
        <w:t>經</w:t>
      </w:r>
      <w:r w:rsidR="00393DA5" w:rsidRPr="00754214">
        <w:rPr>
          <w:rFonts w:cs="Times New Roman" w:hint="eastAsia"/>
          <w:color w:val="auto"/>
        </w:rPr>
        <w:t xml:space="preserve">  </w:t>
      </w:r>
      <w:r w:rsidRPr="00754214">
        <w:rPr>
          <w:rFonts w:cs="Times New Roman" w:hint="eastAsia"/>
          <w:color w:val="auto"/>
        </w:rPr>
        <w:t>理</w:t>
      </w:r>
      <w:r w:rsidR="008127A9" w:rsidRPr="00754214">
        <w:rPr>
          <w:rFonts w:cs="Times New Roman"/>
          <w:color w:val="auto"/>
        </w:rPr>
        <w:t>(</w:t>
      </w:r>
      <w:r w:rsidR="00EA7FB5" w:rsidRPr="00754214">
        <w:rPr>
          <w:rFonts w:cs="Times New Roman"/>
          <w:color w:val="auto"/>
        </w:rPr>
        <w:t>電話：03-5715131 分機</w:t>
      </w:r>
      <w:r w:rsidR="00A0338E" w:rsidRPr="00754214">
        <w:rPr>
          <w:rFonts w:cs="Times New Roman"/>
          <w:color w:val="auto"/>
        </w:rPr>
        <w:t>3</w:t>
      </w:r>
      <w:r w:rsidR="001631B7" w:rsidRPr="00754214">
        <w:rPr>
          <w:rFonts w:cs="Times New Roman" w:hint="eastAsia"/>
          <w:color w:val="auto"/>
        </w:rPr>
        <w:t>5190</w:t>
      </w:r>
      <w:r w:rsidR="008127A9" w:rsidRPr="00754214">
        <w:rPr>
          <w:rFonts w:cs="Times New Roman"/>
          <w:color w:val="auto"/>
        </w:rPr>
        <w:t>)</w:t>
      </w:r>
      <w:r w:rsidR="00EA7FB5" w:rsidRPr="00754214">
        <w:rPr>
          <w:rFonts w:cs="Times New Roman"/>
          <w:color w:val="auto"/>
        </w:rPr>
        <w:t xml:space="preserve"> </w:t>
      </w:r>
    </w:p>
    <w:p w14:paraId="4D524D39" w14:textId="77777777" w:rsidR="00DF12C9" w:rsidRPr="00754214" w:rsidRDefault="00B13E70" w:rsidP="003B76E4">
      <w:pPr>
        <w:spacing w:after="0"/>
        <w:ind w:left="948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t xml:space="preserve">            許惠君 專  員(</w:t>
      </w:r>
      <w:r w:rsidRPr="00754214">
        <w:rPr>
          <w:rFonts w:cs="Times New Roman"/>
          <w:color w:val="auto"/>
        </w:rPr>
        <w:t>電話：03-5715131 分機3</w:t>
      </w:r>
      <w:r w:rsidRPr="00754214">
        <w:rPr>
          <w:rFonts w:cs="Times New Roman" w:hint="eastAsia"/>
          <w:color w:val="auto"/>
        </w:rPr>
        <w:t>5</w:t>
      </w:r>
      <w:r w:rsidRPr="00754214">
        <w:rPr>
          <w:rFonts w:cs="Times New Roman"/>
          <w:color w:val="auto"/>
        </w:rPr>
        <w:t>183</w:t>
      </w:r>
      <w:r w:rsidRPr="00754214">
        <w:rPr>
          <w:rFonts w:cs="Times New Roman" w:hint="eastAsia"/>
          <w:color w:val="auto"/>
        </w:rPr>
        <w:t>)</w:t>
      </w:r>
    </w:p>
    <w:p w14:paraId="09873D6C" w14:textId="1E1EAEFC" w:rsidR="009D22A2" w:rsidRPr="00754214" w:rsidRDefault="00B73F5E" w:rsidP="003B76E4">
      <w:pPr>
        <w:spacing w:after="0"/>
        <w:ind w:left="948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t xml:space="preserve">            孫維</w:t>
      </w:r>
      <w:proofErr w:type="gramStart"/>
      <w:r w:rsidRPr="00754214">
        <w:rPr>
          <w:rFonts w:cs="Times New Roman" w:hint="eastAsia"/>
          <w:color w:val="auto"/>
        </w:rPr>
        <w:t>璘</w:t>
      </w:r>
      <w:proofErr w:type="gramEnd"/>
      <w:r w:rsidRPr="00754214">
        <w:rPr>
          <w:rFonts w:cs="Times New Roman" w:hint="eastAsia"/>
          <w:color w:val="auto"/>
        </w:rPr>
        <w:t xml:space="preserve"> 專  員(</w:t>
      </w:r>
      <w:r w:rsidRPr="00754214">
        <w:rPr>
          <w:rFonts w:cs="Times New Roman"/>
          <w:color w:val="auto"/>
        </w:rPr>
        <w:t>電話：03-5715131 分機3</w:t>
      </w:r>
      <w:r w:rsidRPr="00754214">
        <w:rPr>
          <w:rFonts w:cs="Times New Roman" w:hint="eastAsia"/>
          <w:color w:val="auto"/>
        </w:rPr>
        <w:t>5</w:t>
      </w:r>
      <w:r w:rsidRPr="00754214">
        <w:rPr>
          <w:rFonts w:cs="Times New Roman"/>
          <w:color w:val="auto"/>
        </w:rPr>
        <w:t>1</w:t>
      </w:r>
      <w:r w:rsidRPr="00754214">
        <w:rPr>
          <w:rFonts w:cs="Times New Roman" w:hint="eastAsia"/>
          <w:color w:val="auto"/>
        </w:rPr>
        <w:t>9</w:t>
      </w:r>
      <w:r w:rsidRPr="00754214">
        <w:rPr>
          <w:rFonts w:cs="Times New Roman"/>
          <w:color w:val="auto"/>
        </w:rPr>
        <w:t>1</w:t>
      </w:r>
      <w:r w:rsidRPr="00754214">
        <w:rPr>
          <w:rFonts w:cs="Times New Roman" w:hint="eastAsia"/>
          <w:color w:val="auto"/>
        </w:rPr>
        <w:t xml:space="preserve">)   </w:t>
      </w:r>
    </w:p>
    <w:p w14:paraId="178652F8" w14:textId="773ABE13" w:rsidR="00DF12C9" w:rsidRPr="00754214" w:rsidRDefault="00DF12C9" w:rsidP="005538F1">
      <w:pPr>
        <w:pStyle w:val="a7"/>
        <w:numPr>
          <w:ilvl w:val="0"/>
          <w:numId w:val="7"/>
        </w:numPr>
        <w:spacing w:before="240" w:after="173" w:line="290" w:lineRule="auto"/>
        <w:ind w:leftChars="0" w:right="21"/>
        <w:jc w:val="both"/>
        <w:rPr>
          <w:rFonts w:cs="Times New Roman"/>
          <w:color w:val="auto"/>
        </w:rPr>
      </w:pPr>
      <w:r w:rsidRPr="00754214">
        <w:rPr>
          <w:rFonts w:cs="Times New Roman" w:hint="eastAsia"/>
          <w:color w:val="auto"/>
        </w:rPr>
        <w:t>公告網址</w:t>
      </w:r>
      <w:r w:rsidR="00BA5A5F" w:rsidRPr="00754214">
        <w:rPr>
          <w:rFonts w:cs="Times New Roman" w:hint="eastAsia"/>
          <w:color w:val="auto"/>
        </w:rPr>
        <w:t>：</w:t>
      </w:r>
      <w:r w:rsidRPr="00754214">
        <w:rPr>
          <w:rFonts w:cs="Times New Roman" w:hint="eastAsia"/>
          <w:color w:val="auto"/>
        </w:rPr>
        <w:t xml:space="preserve"> </w:t>
      </w:r>
      <w:hyperlink r:id="rId8" w:history="1">
        <w:r w:rsidRPr="00754214">
          <w:rPr>
            <w:rStyle w:val="a8"/>
            <w:rFonts w:cs="Times New Roman"/>
            <w:color w:val="auto"/>
          </w:rPr>
          <w:t>http</w:t>
        </w:r>
        <w:r w:rsidR="00BA5A5F" w:rsidRPr="00754214">
          <w:rPr>
            <w:rStyle w:val="a8"/>
            <w:rFonts w:cs="Times New Roman"/>
            <w:color w:val="auto"/>
          </w:rPr>
          <w:t>：</w:t>
        </w:r>
        <w:r w:rsidRPr="00754214">
          <w:rPr>
            <w:rStyle w:val="a8"/>
            <w:rFonts w:cs="Times New Roman"/>
            <w:color w:val="auto"/>
          </w:rPr>
          <w:t>//ocic.nthu.edu.tw/</w:t>
        </w:r>
      </w:hyperlink>
    </w:p>
    <w:sectPr w:rsidR="00DF12C9" w:rsidRPr="00754214" w:rsidSect="009153D8">
      <w:headerReference w:type="default" r:id="rId9"/>
      <w:footerReference w:type="default" r:id="rId10"/>
      <w:pgSz w:w="11906" w:h="16838"/>
      <w:pgMar w:top="-426" w:right="1133" w:bottom="993" w:left="1025" w:header="284" w:footer="2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412358" w14:textId="77777777" w:rsidR="001F32C1" w:rsidRDefault="001F32C1" w:rsidP="0079736A">
      <w:pPr>
        <w:spacing w:after="0"/>
      </w:pPr>
      <w:r>
        <w:separator/>
      </w:r>
    </w:p>
  </w:endnote>
  <w:endnote w:type="continuationSeparator" w:id="0">
    <w:p w14:paraId="17D58139" w14:textId="77777777" w:rsidR="001F32C1" w:rsidRDefault="001F32C1" w:rsidP="0079736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9060862"/>
      <w:docPartObj>
        <w:docPartGallery w:val="Page Numbers (Bottom of Page)"/>
        <w:docPartUnique/>
      </w:docPartObj>
    </w:sdtPr>
    <w:sdtEndPr/>
    <w:sdtContent>
      <w:p w14:paraId="7C56FB72" w14:textId="2E158F65" w:rsidR="005275CC" w:rsidRPr="001E4B00" w:rsidRDefault="005275CC" w:rsidP="003E398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25E8" w:rsidRPr="00A125E8">
          <w:rPr>
            <w:noProof/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BDAEBE" w14:textId="77777777" w:rsidR="001F32C1" w:rsidRDefault="001F32C1" w:rsidP="0079736A">
      <w:pPr>
        <w:spacing w:after="0"/>
      </w:pPr>
      <w:r>
        <w:separator/>
      </w:r>
    </w:p>
  </w:footnote>
  <w:footnote w:type="continuationSeparator" w:id="0">
    <w:p w14:paraId="4B0E1FFA" w14:textId="77777777" w:rsidR="001F32C1" w:rsidRDefault="001F32C1" w:rsidP="0079736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91292F" w14:textId="6973E25C" w:rsidR="005275CC" w:rsidRPr="002A7C75" w:rsidRDefault="005275CC" w:rsidP="00AE11E9">
    <w:pPr>
      <w:pStyle w:val="a3"/>
      <w:rPr>
        <w:rFonts w:ascii="微軟正黑體" w:eastAsia="微軟正黑體" w:hAnsi="微軟正黑體"/>
      </w:rPr>
    </w:pPr>
    <w:r w:rsidRPr="002A7C75">
      <w:rPr>
        <w:rFonts w:ascii="微軟正黑體" w:eastAsia="微軟正黑體" w:hAnsi="微軟正黑體"/>
      </w:rPr>
      <w:ptab w:relativeTo="margin" w:alignment="center" w:leader="none"/>
    </w:r>
    <w:r w:rsidRPr="002A7C75">
      <w:rPr>
        <w:rFonts w:ascii="微軟正黑體" w:eastAsia="微軟正黑體" w:hAnsi="微軟正黑體"/>
      </w:rPr>
      <w:ptab w:relativeTo="margin" w:alignment="right" w:leader="none"/>
    </w:r>
    <w:r w:rsidR="009153D8" w:rsidRPr="002A7C75">
      <w:rPr>
        <w:rFonts w:ascii="微軟正黑體" w:eastAsia="微軟正黑體" w:hAnsi="微軟正黑體" w:hint="eastAsia"/>
      </w:rPr>
      <w:t>V</w:t>
    </w:r>
    <w:r w:rsidR="009153D8" w:rsidRPr="002A7C75">
      <w:rPr>
        <w:rFonts w:ascii="微軟正黑體" w:eastAsia="微軟正黑體" w:hAnsi="微軟正黑體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00183"/>
    <w:multiLevelType w:val="hybridMultilevel"/>
    <w:tmpl w:val="45100D52"/>
    <w:lvl w:ilvl="0" w:tplc="2F88BA94">
      <w:start w:val="1"/>
      <w:numFmt w:val="decimal"/>
      <w:lvlText w:val="(%1)"/>
      <w:lvlJc w:val="left"/>
      <w:pPr>
        <w:ind w:left="1819"/>
      </w:pPr>
      <w:rPr>
        <w:rFonts w:hint="eastAs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AC1399"/>
    <w:multiLevelType w:val="hybridMultilevel"/>
    <w:tmpl w:val="F60E3F4C"/>
    <w:lvl w:ilvl="0" w:tplc="B4269C94">
      <w:start w:val="1"/>
      <w:numFmt w:val="decimal"/>
      <w:lvlText w:val="%1.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3C8959E">
      <w:start w:val="1"/>
      <w:numFmt w:val="bullet"/>
      <w:lvlText w:val="•"/>
      <w:lvlJc w:val="left"/>
      <w:pPr>
        <w:ind w:left="11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274E254">
      <w:start w:val="1"/>
      <w:numFmt w:val="bullet"/>
      <w:lvlText w:val="▪"/>
      <w:lvlJc w:val="left"/>
      <w:pPr>
        <w:ind w:left="21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382AAA0">
      <w:start w:val="1"/>
      <w:numFmt w:val="bullet"/>
      <w:lvlText w:val="•"/>
      <w:lvlJc w:val="left"/>
      <w:pPr>
        <w:ind w:left="29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5E61F30">
      <w:start w:val="1"/>
      <w:numFmt w:val="bullet"/>
      <w:lvlText w:val="o"/>
      <w:lvlJc w:val="left"/>
      <w:pPr>
        <w:ind w:left="362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CFA8F42">
      <w:start w:val="1"/>
      <w:numFmt w:val="bullet"/>
      <w:lvlText w:val="▪"/>
      <w:lvlJc w:val="left"/>
      <w:pPr>
        <w:ind w:left="434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DC04FAE">
      <w:start w:val="1"/>
      <w:numFmt w:val="bullet"/>
      <w:lvlText w:val="•"/>
      <w:lvlJc w:val="left"/>
      <w:pPr>
        <w:ind w:left="50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E88126A">
      <w:start w:val="1"/>
      <w:numFmt w:val="bullet"/>
      <w:lvlText w:val="o"/>
      <w:lvlJc w:val="left"/>
      <w:pPr>
        <w:ind w:left="578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5A95BE">
      <w:start w:val="1"/>
      <w:numFmt w:val="bullet"/>
      <w:lvlText w:val="▪"/>
      <w:lvlJc w:val="left"/>
      <w:pPr>
        <w:ind w:left="650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691155E"/>
    <w:multiLevelType w:val="hybridMultilevel"/>
    <w:tmpl w:val="334C3602"/>
    <w:lvl w:ilvl="0" w:tplc="2D8849D8">
      <w:start w:val="1"/>
      <w:numFmt w:val="taiwaneseCountingThousand"/>
      <w:lvlText w:val="(%1)"/>
      <w:lvlJc w:val="left"/>
      <w:pPr>
        <w:ind w:left="385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45" w:hanging="480"/>
      </w:pPr>
    </w:lvl>
    <w:lvl w:ilvl="2" w:tplc="0409001B" w:tentative="1">
      <w:start w:val="1"/>
      <w:numFmt w:val="lowerRoman"/>
      <w:lvlText w:val="%3."/>
      <w:lvlJc w:val="right"/>
      <w:pPr>
        <w:ind w:left="1425" w:hanging="480"/>
      </w:pPr>
    </w:lvl>
    <w:lvl w:ilvl="3" w:tplc="0409000F" w:tentative="1">
      <w:start w:val="1"/>
      <w:numFmt w:val="decimal"/>
      <w:lvlText w:val="%4."/>
      <w:lvlJc w:val="left"/>
      <w:pPr>
        <w:ind w:left="19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5" w:hanging="480"/>
      </w:pPr>
    </w:lvl>
    <w:lvl w:ilvl="5" w:tplc="0409001B" w:tentative="1">
      <w:start w:val="1"/>
      <w:numFmt w:val="lowerRoman"/>
      <w:lvlText w:val="%6."/>
      <w:lvlJc w:val="right"/>
      <w:pPr>
        <w:ind w:left="2865" w:hanging="480"/>
      </w:pPr>
    </w:lvl>
    <w:lvl w:ilvl="6" w:tplc="0409000F" w:tentative="1">
      <w:start w:val="1"/>
      <w:numFmt w:val="decimal"/>
      <w:lvlText w:val="%7."/>
      <w:lvlJc w:val="left"/>
      <w:pPr>
        <w:ind w:left="33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5" w:hanging="480"/>
      </w:pPr>
    </w:lvl>
    <w:lvl w:ilvl="8" w:tplc="0409001B" w:tentative="1">
      <w:start w:val="1"/>
      <w:numFmt w:val="lowerRoman"/>
      <w:lvlText w:val="%9."/>
      <w:lvlJc w:val="right"/>
      <w:pPr>
        <w:ind w:left="4305" w:hanging="480"/>
      </w:pPr>
    </w:lvl>
  </w:abstractNum>
  <w:abstractNum w:abstractNumId="3" w15:restartNumberingAfterBreak="0">
    <w:nsid w:val="07882DED"/>
    <w:multiLevelType w:val="hybridMultilevel"/>
    <w:tmpl w:val="2AE4E1AA"/>
    <w:lvl w:ilvl="0" w:tplc="DEE8FAE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5CE48EC">
      <w:start w:val="1"/>
      <w:numFmt w:val="decimal"/>
      <w:lvlText w:val="%2."/>
      <w:lvlJc w:val="left"/>
      <w:pPr>
        <w:ind w:left="1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02C55A">
      <w:start w:val="1"/>
      <w:numFmt w:val="lowerRoman"/>
      <w:lvlText w:val="%3"/>
      <w:lvlJc w:val="left"/>
      <w:pPr>
        <w:ind w:left="2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78CEB52">
      <w:start w:val="1"/>
      <w:numFmt w:val="decimal"/>
      <w:lvlText w:val="%4"/>
      <w:lvlJc w:val="left"/>
      <w:pPr>
        <w:ind w:left="29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8CCEA38">
      <w:start w:val="1"/>
      <w:numFmt w:val="lowerLetter"/>
      <w:lvlText w:val="%5"/>
      <w:lvlJc w:val="left"/>
      <w:pPr>
        <w:ind w:left="36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4E24B42">
      <w:start w:val="1"/>
      <w:numFmt w:val="lowerRoman"/>
      <w:lvlText w:val="%6"/>
      <w:lvlJc w:val="left"/>
      <w:pPr>
        <w:ind w:left="43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0CBFD2">
      <w:start w:val="1"/>
      <w:numFmt w:val="decimal"/>
      <w:lvlText w:val="%7"/>
      <w:lvlJc w:val="left"/>
      <w:pPr>
        <w:ind w:left="50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00BF7E">
      <w:start w:val="1"/>
      <w:numFmt w:val="lowerLetter"/>
      <w:lvlText w:val="%8"/>
      <w:lvlJc w:val="left"/>
      <w:pPr>
        <w:ind w:left="5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3ECAEE">
      <w:start w:val="1"/>
      <w:numFmt w:val="lowerRoman"/>
      <w:lvlText w:val="%9"/>
      <w:lvlJc w:val="left"/>
      <w:pPr>
        <w:ind w:left="6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4D4345B"/>
    <w:multiLevelType w:val="hybridMultilevel"/>
    <w:tmpl w:val="7A06B18E"/>
    <w:lvl w:ilvl="0" w:tplc="246CAD00">
      <w:start w:val="1"/>
      <w:numFmt w:val="decimal"/>
      <w:lvlText w:val="%1."/>
      <w:lvlJc w:val="left"/>
      <w:pPr>
        <w:ind w:left="7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BEA1F00">
      <w:start w:val="1"/>
      <w:numFmt w:val="lowerLetter"/>
      <w:lvlText w:val="%2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C6A8F0">
      <w:start w:val="1"/>
      <w:numFmt w:val="lowerRoman"/>
      <w:lvlText w:val="%3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89698AC">
      <w:start w:val="1"/>
      <w:numFmt w:val="decimal"/>
      <w:lvlText w:val="%4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1C250EC">
      <w:start w:val="1"/>
      <w:numFmt w:val="lowerLetter"/>
      <w:lvlText w:val="%5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1027D82">
      <w:start w:val="1"/>
      <w:numFmt w:val="lowerRoman"/>
      <w:lvlText w:val="%6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46C6F8">
      <w:start w:val="1"/>
      <w:numFmt w:val="decimal"/>
      <w:lvlText w:val="%7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F8AAA5E">
      <w:start w:val="1"/>
      <w:numFmt w:val="lowerLetter"/>
      <w:lvlText w:val="%8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916E4C8">
      <w:start w:val="1"/>
      <w:numFmt w:val="lowerRoman"/>
      <w:lvlText w:val="%9"/>
      <w:lvlJc w:val="left"/>
      <w:pPr>
        <w:ind w:left="6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8A223E7"/>
    <w:multiLevelType w:val="hybridMultilevel"/>
    <w:tmpl w:val="01DCBEEE"/>
    <w:lvl w:ilvl="0" w:tplc="2F88BA94">
      <w:start w:val="1"/>
      <w:numFmt w:val="decimal"/>
      <w:lvlText w:val="(%1)"/>
      <w:lvlJc w:val="left"/>
      <w:pPr>
        <w:ind w:left="1819"/>
      </w:pPr>
      <w:rPr>
        <w:rFonts w:hint="eastAs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8EB2C1E"/>
    <w:multiLevelType w:val="hybridMultilevel"/>
    <w:tmpl w:val="70D63B14"/>
    <w:lvl w:ilvl="0" w:tplc="E12CF1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FA0D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3C2F6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7495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7CE7E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B64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286DD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CA277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DA57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36A5F17"/>
    <w:multiLevelType w:val="hybridMultilevel"/>
    <w:tmpl w:val="9614F3A4"/>
    <w:lvl w:ilvl="0" w:tplc="2F88BA94">
      <w:start w:val="1"/>
      <w:numFmt w:val="decimal"/>
      <w:lvlText w:val="(%1)"/>
      <w:lvlJc w:val="left"/>
      <w:pPr>
        <w:ind w:left="1819"/>
      </w:pPr>
      <w:rPr>
        <w:rFonts w:hint="eastAs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53E05BE"/>
    <w:multiLevelType w:val="hybridMultilevel"/>
    <w:tmpl w:val="FD0AEE78"/>
    <w:lvl w:ilvl="0" w:tplc="0C3E0A20">
      <w:start w:val="1"/>
      <w:numFmt w:val="decimal"/>
      <w:lvlText w:val="%1.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9301DAC">
      <w:start w:val="1"/>
      <w:numFmt w:val="lowerLetter"/>
      <w:lvlText w:val="%2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F27774">
      <w:start w:val="1"/>
      <w:numFmt w:val="lowerRoman"/>
      <w:lvlText w:val="%3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A07FD0">
      <w:start w:val="1"/>
      <w:numFmt w:val="decimal"/>
      <w:lvlText w:val="%4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BA4672">
      <w:start w:val="1"/>
      <w:numFmt w:val="lowerLetter"/>
      <w:lvlText w:val="%5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D4C568">
      <w:start w:val="1"/>
      <w:numFmt w:val="lowerRoman"/>
      <w:lvlText w:val="%6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9581C18">
      <w:start w:val="1"/>
      <w:numFmt w:val="decimal"/>
      <w:lvlText w:val="%7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7679B6">
      <w:start w:val="1"/>
      <w:numFmt w:val="lowerLetter"/>
      <w:lvlText w:val="%8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3C88852">
      <w:start w:val="1"/>
      <w:numFmt w:val="lowerRoman"/>
      <w:lvlText w:val="%9"/>
      <w:lvlJc w:val="left"/>
      <w:pPr>
        <w:ind w:left="6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4F44487"/>
    <w:multiLevelType w:val="hybridMultilevel"/>
    <w:tmpl w:val="4F68D2BA"/>
    <w:lvl w:ilvl="0" w:tplc="64F46482">
      <w:start w:val="1"/>
      <w:numFmt w:val="decimal"/>
      <w:lvlText w:val="(%1)"/>
      <w:lvlJc w:val="left"/>
      <w:pPr>
        <w:ind w:left="1819" w:firstLine="0"/>
      </w:pPr>
      <w:rPr>
        <w:rFonts w:hint="eastAsia"/>
        <w:b w:val="0"/>
        <w:i w:val="0"/>
        <w:strike w:val="0"/>
        <w:dstrike w:val="0"/>
        <w:color w:val="000000"/>
        <w:sz w:val="24"/>
        <w:u w:val="none" w:color="000000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12149C6"/>
    <w:multiLevelType w:val="hybridMultilevel"/>
    <w:tmpl w:val="C832DC20"/>
    <w:lvl w:ilvl="0" w:tplc="2F88BA94">
      <w:start w:val="1"/>
      <w:numFmt w:val="decimal"/>
      <w:lvlText w:val="(%1)"/>
      <w:lvlJc w:val="left"/>
      <w:pPr>
        <w:ind w:left="1819"/>
      </w:pPr>
      <w:rPr>
        <w:rFonts w:hint="eastAs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9BD092D"/>
    <w:multiLevelType w:val="hybridMultilevel"/>
    <w:tmpl w:val="6E6C9882"/>
    <w:lvl w:ilvl="0" w:tplc="2F88BA94">
      <w:start w:val="1"/>
      <w:numFmt w:val="decimal"/>
      <w:lvlText w:val="(%1)"/>
      <w:lvlJc w:val="left"/>
      <w:pPr>
        <w:ind w:left="1819"/>
      </w:pPr>
      <w:rPr>
        <w:rFonts w:hint="eastAs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DFE41C6"/>
    <w:multiLevelType w:val="hybridMultilevel"/>
    <w:tmpl w:val="F1BC5A5E"/>
    <w:lvl w:ilvl="0" w:tplc="2F88BA94">
      <w:start w:val="1"/>
      <w:numFmt w:val="decimal"/>
      <w:lvlText w:val="(%1)"/>
      <w:lvlJc w:val="left"/>
      <w:pPr>
        <w:ind w:left="1819"/>
      </w:pPr>
      <w:rPr>
        <w:rFonts w:hint="eastAs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1FB5003"/>
    <w:multiLevelType w:val="hybridMultilevel"/>
    <w:tmpl w:val="98B03092"/>
    <w:lvl w:ilvl="0" w:tplc="B3264E68">
      <w:start w:val="1"/>
      <w:numFmt w:val="decimal"/>
      <w:lvlText w:val="%1."/>
      <w:lvlJc w:val="left"/>
      <w:pPr>
        <w:ind w:left="11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972C1EC">
      <w:start w:val="1"/>
      <w:numFmt w:val="lowerLetter"/>
      <w:lvlText w:val="%2"/>
      <w:lvlJc w:val="left"/>
      <w:pPr>
        <w:ind w:left="18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5822E8">
      <w:start w:val="1"/>
      <w:numFmt w:val="lowerRoman"/>
      <w:lvlText w:val="%3"/>
      <w:lvlJc w:val="left"/>
      <w:pPr>
        <w:ind w:left="25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23EF26A">
      <w:start w:val="1"/>
      <w:numFmt w:val="decimal"/>
      <w:lvlText w:val="%4"/>
      <w:lvlJc w:val="left"/>
      <w:pPr>
        <w:ind w:left="3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0809386">
      <w:start w:val="1"/>
      <w:numFmt w:val="lowerLetter"/>
      <w:lvlText w:val="%5"/>
      <w:lvlJc w:val="left"/>
      <w:pPr>
        <w:ind w:left="4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ADEE37A">
      <w:start w:val="1"/>
      <w:numFmt w:val="lowerRoman"/>
      <w:lvlText w:val="%6"/>
      <w:lvlJc w:val="left"/>
      <w:pPr>
        <w:ind w:left="4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E900F18">
      <w:start w:val="1"/>
      <w:numFmt w:val="decimal"/>
      <w:lvlText w:val="%7"/>
      <w:lvlJc w:val="left"/>
      <w:pPr>
        <w:ind w:left="5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964538">
      <w:start w:val="1"/>
      <w:numFmt w:val="lowerLetter"/>
      <w:lvlText w:val="%8"/>
      <w:lvlJc w:val="left"/>
      <w:pPr>
        <w:ind w:left="6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7D80496">
      <w:start w:val="1"/>
      <w:numFmt w:val="lowerRoman"/>
      <w:lvlText w:val="%9"/>
      <w:lvlJc w:val="left"/>
      <w:pPr>
        <w:ind w:left="6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56717CAE"/>
    <w:multiLevelType w:val="hybridMultilevel"/>
    <w:tmpl w:val="0518E9BE"/>
    <w:lvl w:ilvl="0" w:tplc="2F88BA94">
      <w:start w:val="1"/>
      <w:numFmt w:val="decimal"/>
      <w:lvlText w:val="(%1)"/>
      <w:lvlJc w:val="left"/>
      <w:pPr>
        <w:ind w:left="1819"/>
      </w:pPr>
      <w:rPr>
        <w:rFonts w:hint="eastAs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C15656D"/>
    <w:multiLevelType w:val="hybridMultilevel"/>
    <w:tmpl w:val="AA8E9674"/>
    <w:lvl w:ilvl="0" w:tplc="0018EA7C">
      <w:start w:val="1"/>
      <w:numFmt w:val="decimal"/>
      <w:lvlText w:val="(%1)"/>
      <w:lvlJc w:val="left"/>
      <w:pPr>
        <w:ind w:left="127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751" w:hanging="480"/>
      </w:pPr>
    </w:lvl>
    <w:lvl w:ilvl="2" w:tplc="0409001B" w:tentative="1">
      <w:start w:val="1"/>
      <w:numFmt w:val="lowerRoman"/>
      <w:lvlText w:val="%3."/>
      <w:lvlJc w:val="right"/>
      <w:pPr>
        <w:ind w:left="2231" w:hanging="480"/>
      </w:pPr>
    </w:lvl>
    <w:lvl w:ilvl="3" w:tplc="0409000F" w:tentative="1">
      <w:start w:val="1"/>
      <w:numFmt w:val="decimal"/>
      <w:lvlText w:val="%4."/>
      <w:lvlJc w:val="left"/>
      <w:pPr>
        <w:ind w:left="27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91" w:hanging="480"/>
      </w:pPr>
    </w:lvl>
    <w:lvl w:ilvl="5" w:tplc="0409001B" w:tentative="1">
      <w:start w:val="1"/>
      <w:numFmt w:val="lowerRoman"/>
      <w:lvlText w:val="%6."/>
      <w:lvlJc w:val="right"/>
      <w:pPr>
        <w:ind w:left="3671" w:hanging="480"/>
      </w:pPr>
    </w:lvl>
    <w:lvl w:ilvl="6" w:tplc="0409000F" w:tentative="1">
      <w:start w:val="1"/>
      <w:numFmt w:val="decimal"/>
      <w:lvlText w:val="%7."/>
      <w:lvlJc w:val="left"/>
      <w:pPr>
        <w:ind w:left="41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31" w:hanging="480"/>
      </w:pPr>
    </w:lvl>
    <w:lvl w:ilvl="8" w:tplc="0409001B" w:tentative="1">
      <w:start w:val="1"/>
      <w:numFmt w:val="lowerRoman"/>
      <w:lvlText w:val="%9."/>
      <w:lvlJc w:val="right"/>
      <w:pPr>
        <w:ind w:left="5111" w:hanging="480"/>
      </w:pPr>
    </w:lvl>
  </w:abstractNum>
  <w:abstractNum w:abstractNumId="16" w15:restartNumberingAfterBreak="0">
    <w:nsid w:val="660520EC"/>
    <w:multiLevelType w:val="hybridMultilevel"/>
    <w:tmpl w:val="6A0E35A2"/>
    <w:lvl w:ilvl="0" w:tplc="6AB4D764">
      <w:start w:val="1"/>
      <w:numFmt w:val="taiwaneseCountingThousand"/>
      <w:lvlText w:val="(%1)"/>
      <w:lvlJc w:val="left"/>
      <w:pPr>
        <w:ind w:left="46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77DB66E0"/>
    <w:multiLevelType w:val="hybridMultilevel"/>
    <w:tmpl w:val="5692A438"/>
    <w:lvl w:ilvl="0" w:tplc="13B8C658">
      <w:start w:val="1"/>
      <w:numFmt w:val="decimal"/>
      <w:lvlText w:val="%1.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F88BA94">
      <w:start w:val="1"/>
      <w:numFmt w:val="decimal"/>
      <w:lvlText w:val="(%2)"/>
      <w:lvlJc w:val="left"/>
      <w:pPr>
        <w:ind w:left="1819"/>
      </w:pPr>
      <w:rPr>
        <w:rFonts w:hint="eastAsia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F2669F4">
      <w:start w:val="1"/>
      <w:numFmt w:val="lowerRoman"/>
      <w:lvlText w:val="%3"/>
      <w:lvlJc w:val="left"/>
      <w:pPr>
        <w:ind w:left="2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D6A52A">
      <w:start w:val="1"/>
      <w:numFmt w:val="decimal"/>
      <w:lvlText w:val="%4"/>
      <w:lvlJc w:val="left"/>
      <w:pPr>
        <w:ind w:left="3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CA6B60C">
      <w:start w:val="1"/>
      <w:numFmt w:val="lowerLetter"/>
      <w:lvlText w:val="%5"/>
      <w:lvlJc w:val="left"/>
      <w:pPr>
        <w:ind w:left="3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92EE96E">
      <w:start w:val="1"/>
      <w:numFmt w:val="lowerRoman"/>
      <w:lvlText w:val="%6"/>
      <w:lvlJc w:val="left"/>
      <w:pPr>
        <w:ind w:left="4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5F61890">
      <w:start w:val="1"/>
      <w:numFmt w:val="decimal"/>
      <w:lvlText w:val="%7"/>
      <w:lvlJc w:val="left"/>
      <w:pPr>
        <w:ind w:left="54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2AB1CA">
      <w:start w:val="1"/>
      <w:numFmt w:val="lowerLetter"/>
      <w:lvlText w:val="%8"/>
      <w:lvlJc w:val="left"/>
      <w:pPr>
        <w:ind w:left="6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CC4F42">
      <w:start w:val="1"/>
      <w:numFmt w:val="lowerRoman"/>
      <w:lvlText w:val="%9"/>
      <w:lvlJc w:val="left"/>
      <w:pPr>
        <w:ind w:left="6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7"/>
  </w:num>
  <w:num w:numId="2">
    <w:abstractNumId w:val="1"/>
  </w:num>
  <w:num w:numId="3">
    <w:abstractNumId w:val="3"/>
  </w:num>
  <w:num w:numId="4">
    <w:abstractNumId w:val="13"/>
  </w:num>
  <w:num w:numId="5">
    <w:abstractNumId w:val="8"/>
  </w:num>
  <w:num w:numId="6">
    <w:abstractNumId w:val="4"/>
  </w:num>
  <w:num w:numId="7">
    <w:abstractNumId w:val="16"/>
  </w:num>
  <w:num w:numId="8">
    <w:abstractNumId w:val="2"/>
  </w:num>
  <w:num w:numId="9">
    <w:abstractNumId w:val="6"/>
  </w:num>
  <w:num w:numId="10">
    <w:abstractNumId w:val="15"/>
  </w:num>
  <w:num w:numId="11">
    <w:abstractNumId w:val="5"/>
  </w:num>
  <w:num w:numId="12">
    <w:abstractNumId w:val="7"/>
  </w:num>
  <w:num w:numId="13">
    <w:abstractNumId w:val="9"/>
  </w:num>
  <w:num w:numId="14">
    <w:abstractNumId w:val="10"/>
  </w:num>
  <w:num w:numId="15">
    <w:abstractNumId w:val="14"/>
  </w:num>
  <w:num w:numId="16">
    <w:abstractNumId w:val="0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proofState w:spelling="clean" w:grammar="clean"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71D"/>
    <w:rsid w:val="00003A5F"/>
    <w:rsid w:val="00004F30"/>
    <w:rsid w:val="000072DA"/>
    <w:rsid w:val="00026390"/>
    <w:rsid w:val="00026589"/>
    <w:rsid w:val="000541CA"/>
    <w:rsid w:val="00054612"/>
    <w:rsid w:val="00070E1F"/>
    <w:rsid w:val="0007671D"/>
    <w:rsid w:val="00082FAD"/>
    <w:rsid w:val="000A1F30"/>
    <w:rsid w:val="000B20BA"/>
    <w:rsid w:val="000C0895"/>
    <w:rsid w:val="000C2969"/>
    <w:rsid w:val="000C5F84"/>
    <w:rsid w:val="000C6291"/>
    <w:rsid w:val="000D676D"/>
    <w:rsid w:val="000E70B6"/>
    <w:rsid w:val="001063E4"/>
    <w:rsid w:val="00115D89"/>
    <w:rsid w:val="001446BB"/>
    <w:rsid w:val="001631B7"/>
    <w:rsid w:val="00170204"/>
    <w:rsid w:val="00171888"/>
    <w:rsid w:val="00177EC8"/>
    <w:rsid w:val="00180180"/>
    <w:rsid w:val="001845C5"/>
    <w:rsid w:val="00194E1C"/>
    <w:rsid w:val="001B7EFB"/>
    <w:rsid w:val="001C2D83"/>
    <w:rsid w:val="001C3687"/>
    <w:rsid w:val="001D5366"/>
    <w:rsid w:val="001E4B00"/>
    <w:rsid w:val="001E52E2"/>
    <w:rsid w:val="001F32C1"/>
    <w:rsid w:val="002063B3"/>
    <w:rsid w:val="00207582"/>
    <w:rsid w:val="00211CCC"/>
    <w:rsid w:val="00221929"/>
    <w:rsid w:val="00221FD0"/>
    <w:rsid w:val="002271A9"/>
    <w:rsid w:val="002352F6"/>
    <w:rsid w:val="00241557"/>
    <w:rsid w:val="00267E39"/>
    <w:rsid w:val="00283A51"/>
    <w:rsid w:val="00291175"/>
    <w:rsid w:val="002A7C75"/>
    <w:rsid w:val="002B0593"/>
    <w:rsid w:val="002C1BE1"/>
    <w:rsid w:val="002C3A52"/>
    <w:rsid w:val="002C6703"/>
    <w:rsid w:val="002D1336"/>
    <w:rsid w:val="002D31D3"/>
    <w:rsid w:val="002E5E26"/>
    <w:rsid w:val="002F29B4"/>
    <w:rsid w:val="00300AC4"/>
    <w:rsid w:val="00300B01"/>
    <w:rsid w:val="00300B16"/>
    <w:rsid w:val="00337F31"/>
    <w:rsid w:val="00337F8F"/>
    <w:rsid w:val="00351999"/>
    <w:rsid w:val="00356C4B"/>
    <w:rsid w:val="003831F8"/>
    <w:rsid w:val="00393DA5"/>
    <w:rsid w:val="003B76E4"/>
    <w:rsid w:val="003C3B52"/>
    <w:rsid w:val="003C6C2C"/>
    <w:rsid w:val="003D3DA0"/>
    <w:rsid w:val="003D69D5"/>
    <w:rsid w:val="003E398C"/>
    <w:rsid w:val="003F5502"/>
    <w:rsid w:val="003F73E1"/>
    <w:rsid w:val="0044339E"/>
    <w:rsid w:val="00456052"/>
    <w:rsid w:val="004632DE"/>
    <w:rsid w:val="004670CF"/>
    <w:rsid w:val="004837CB"/>
    <w:rsid w:val="0048650B"/>
    <w:rsid w:val="004877F2"/>
    <w:rsid w:val="00497611"/>
    <w:rsid w:val="004A5FEF"/>
    <w:rsid w:val="004B5B65"/>
    <w:rsid w:val="004C61AF"/>
    <w:rsid w:val="004D61A2"/>
    <w:rsid w:val="004E0ED9"/>
    <w:rsid w:val="0050547D"/>
    <w:rsid w:val="005224A1"/>
    <w:rsid w:val="005275CC"/>
    <w:rsid w:val="00553262"/>
    <w:rsid w:val="005538F1"/>
    <w:rsid w:val="00563A3E"/>
    <w:rsid w:val="00566F05"/>
    <w:rsid w:val="00584809"/>
    <w:rsid w:val="00585406"/>
    <w:rsid w:val="005C3099"/>
    <w:rsid w:val="005D09CC"/>
    <w:rsid w:val="005D192E"/>
    <w:rsid w:val="005E7CB4"/>
    <w:rsid w:val="005F7015"/>
    <w:rsid w:val="005F7BC6"/>
    <w:rsid w:val="00611F02"/>
    <w:rsid w:val="0061451A"/>
    <w:rsid w:val="00615829"/>
    <w:rsid w:val="006207F6"/>
    <w:rsid w:val="0062279C"/>
    <w:rsid w:val="00622F71"/>
    <w:rsid w:val="006261D0"/>
    <w:rsid w:val="0065069D"/>
    <w:rsid w:val="00670890"/>
    <w:rsid w:val="006803FD"/>
    <w:rsid w:val="006A2328"/>
    <w:rsid w:val="006B40B1"/>
    <w:rsid w:val="006C304B"/>
    <w:rsid w:val="006D0D42"/>
    <w:rsid w:val="006E1936"/>
    <w:rsid w:val="006F236E"/>
    <w:rsid w:val="0070233A"/>
    <w:rsid w:val="0072329B"/>
    <w:rsid w:val="00727A16"/>
    <w:rsid w:val="0073642E"/>
    <w:rsid w:val="00737281"/>
    <w:rsid w:val="00744D5D"/>
    <w:rsid w:val="00753C19"/>
    <w:rsid w:val="00754214"/>
    <w:rsid w:val="00765EA7"/>
    <w:rsid w:val="00766028"/>
    <w:rsid w:val="007717A0"/>
    <w:rsid w:val="00791FE1"/>
    <w:rsid w:val="0079736A"/>
    <w:rsid w:val="00797BCF"/>
    <w:rsid w:val="007A56A8"/>
    <w:rsid w:val="007B1DCA"/>
    <w:rsid w:val="007B4E63"/>
    <w:rsid w:val="007D0CE4"/>
    <w:rsid w:val="007D58D8"/>
    <w:rsid w:val="007F2CCF"/>
    <w:rsid w:val="00803C47"/>
    <w:rsid w:val="008127A9"/>
    <w:rsid w:val="00812A07"/>
    <w:rsid w:val="0081345B"/>
    <w:rsid w:val="00820B92"/>
    <w:rsid w:val="00855565"/>
    <w:rsid w:val="00856EFE"/>
    <w:rsid w:val="008711CD"/>
    <w:rsid w:val="008733CE"/>
    <w:rsid w:val="008774A3"/>
    <w:rsid w:val="00881EB4"/>
    <w:rsid w:val="008833DA"/>
    <w:rsid w:val="00894CF6"/>
    <w:rsid w:val="008A3FB0"/>
    <w:rsid w:val="008A5115"/>
    <w:rsid w:val="008B5E7A"/>
    <w:rsid w:val="008C20D7"/>
    <w:rsid w:val="008D2547"/>
    <w:rsid w:val="009014A5"/>
    <w:rsid w:val="009153D8"/>
    <w:rsid w:val="00925A4E"/>
    <w:rsid w:val="0092647F"/>
    <w:rsid w:val="00926EA4"/>
    <w:rsid w:val="009329B3"/>
    <w:rsid w:val="0095128A"/>
    <w:rsid w:val="00957BE1"/>
    <w:rsid w:val="00965AD9"/>
    <w:rsid w:val="0097531F"/>
    <w:rsid w:val="00975A12"/>
    <w:rsid w:val="00982829"/>
    <w:rsid w:val="0098370C"/>
    <w:rsid w:val="00986B4C"/>
    <w:rsid w:val="00991335"/>
    <w:rsid w:val="0099172B"/>
    <w:rsid w:val="00992875"/>
    <w:rsid w:val="009A5500"/>
    <w:rsid w:val="009B4506"/>
    <w:rsid w:val="009D22A2"/>
    <w:rsid w:val="009E0CF6"/>
    <w:rsid w:val="009F690E"/>
    <w:rsid w:val="00A0338E"/>
    <w:rsid w:val="00A11139"/>
    <w:rsid w:val="00A125E8"/>
    <w:rsid w:val="00A277E2"/>
    <w:rsid w:val="00A312E8"/>
    <w:rsid w:val="00A55001"/>
    <w:rsid w:val="00A83885"/>
    <w:rsid w:val="00A91059"/>
    <w:rsid w:val="00AA3CEA"/>
    <w:rsid w:val="00AA71F6"/>
    <w:rsid w:val="00AE11E9"/>
    <w:rsid w:val="00AE245D"/>
    <w:rsid w:val="00AF6355"/>
    <w:rsid w:val="00B13E70"/>
    <w:rsid w:val="00B14F67"/>
    <w:rsid w:val="00B37C6E"/>
    <w:rsid w:val="00B52657"/>
    <w:rsid w:val="00B73F5E"/>
    <w:rsid w:val="00B74139"/>
    <w:rsid w:val="00B771D6"/>
    <w:rsid w:val="00B82EB7"/>
    <w:rsid w:val="00BA5A5F"/>
    <w:rsid w:val="00BA5CC9"/>
    <w:rsid w:val="00BC05CB"/>
    <w:rsid w:val="00BE11DE"/>
    <w:rsid w:val="00BE30ED"/>
    <w:rsid w:val="00BE6149"/>
    <w:rsid w:val="00BF0DE7"/>
    <w:rsid w:val="00C236BE"/>
    <w:rsid w:val="00C3100B"/>
    <w:rsid w:val="00C60025"/>
    <w:rsid w:val="00C613B7"/>
    <w:rsid w:val="00C655A5"/>
    <w:rsid w:val="00C75373"/>
    <w:rsid w:val="00C81EF4"/>
    <w:rsid w:val="00C8682D"/>
    <w:rsid w:val="00CA4FE1"/>
    <w:rsid w:val="00CC6D36"/>
    <w:rsid w:val="00CD031C"/>
    <w:rsid w:val="00CD4980"/>
    <w:rsid w:val="00CF14A1"/>
    <w:rsid w:val="00CF3C23"/>
    <w:rsid w:val="00D31719"/>
    <w:rsid w:val="00D331F5"/>
    <w:rsid w:val="00D600F6"/>
    <w:rsid w:val="00D71CAD"/>
    <w:rsid w:val="00D73627"/>
    <w:rsid w:val="00D85086"/>
    <w:rsid w:val="00D91595"/>
    <w:rsid w:val="00DA71E8"/>
    <w:rsid w:val="00DC2267"/>
    <w:rsid w:val="00DD0F4D"/>
    <w:rsid w:val="00DD7D00"/>
    <w:rsid w:val="00DF12C9"/>
    <w:rsid w:val="00DF460F"/>
    <w:rsid w:val="00E10919"/>
    <w:rsid w:val="00E132B0"/>
    <w:rsid w:val="00E13B8C"/>
    <w:rsid w:val="00E30B6B"/>
    <w:rsid w:val="00E3747C"/>
    <w:rsid w:val="00E60F66"/>
    <w:rsid w:val="00E66C59"/>
    <w:rsid w:val="00E66EAA"/>
    <w:rsid w:val="00E6736F"/>
    <w:rsid w:val="00E67C07"/>
    <w:rsid w:val="00E86D80"/>
    <w:rsid w:val="00E91AFD"/>
    <w:rsid w:val="00EA3DE4"/>
    <w:rsid w:val="00EA7FB5"/>
    <w:rsid w:val="00EB02E9"/>
    <w:rsid w:val="00EB6DC3"/>
    <w:rsid w:val="00EC11DF"/>
    <w:rsid w:val="00ED2793"/>
    <w:rsid w:val="00ED72D8"/>
    <w:rsid w:val="00EF5E1E"/>
    <w:rsid w:val="00EF7506"/>
    <w:rsid w:val="00F0370D"/>
    <w:rsid w:val="00F13956"/>
    <w:rsid w:val="00F17E87"/>
    <w:rsid w:val="00F512C3"/>
    <w:rsid w:val="00F532C8"/>
    <w:rsid w:val="00F82C67"/>
    <w:rsid w:val="00F85E8A"/>
    <w:rsid w:val="00FA3592"/>
    <w:rsid w:val="00FB7538"/>
    <w:rsid w:val="00FD0441"/>
    <w:rsid w:val="00FD6C0F"/>
    <w:rsid w:val="00FE37A8"/>
    <w:rsid w:val="00FF3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4F8689"/>
  <w15:docId w15:val="{63876744-40AD-4222-A096-CAEC7E0E2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5"/>
      <w:ind w:left="801" w:right="-15" w:hanging="10"/>
    </w:pPr>
    <w:rPr>
      <w:rFonts w:ascii="標楷體" w:eastAsia="標楷體" w:hAnsi="標楷體" w:cs="標楷體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73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9736A"/>
    <w:rPr>
      <w:rFonts w:ascii="標楷體" w:eastAsia="標楷體" w:hAnsi="標楷體" w:cs="標楷體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973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9736A"/>
    <w:rPr>
      <w:rFonts w:ascii="標楷體" w:eastAsia="標楷體" w:hAnsi="標楷體" w:cs="標楷體"/>
      <w:color w:val="000000"/>
      <w:sz w:val="20"/>
      <w:szCs w:val="20"/>
    </w:rPr>
  </w:style>
  <w:style w:type="paragraph" w:styleId="a7">
    <w:name w:val="List Paragraph"/>
    <w:basedOn w:val="a"/>
    <w:uiPriority w:val="34"/>
    <w:qFormat/>
    <w:rsid w:val="0079736A"/>
    <w:pPr>
      <w:ind w:leftChars="200" w:left="480"/>
    </w:pPr>
  </w:style>
  <w:style w:type="character" w:styleId="a8">
    <w:name w:val="Hyperlink"/>
    <w:basedOn w:val="a0"/>
    <w:uiPriority w:val="99"/>
    <w:unhideWhenUsed/>
    <w:rsid w:val="005D09CC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E66EAA"/>
    <w:pPr>
      <w:spacing w:after="0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E66EAA"/>
    <w:rPr>
      <w:rFonts w:asciiTheme="majorHAnsi" w:eastAsiaTheme="majorEastAsia" w:hAnsiTheme="majorHAnsi" w:cstheme="majorBidi"/>
      <w:color w:val="000000"/>
      <w:sz w:val="18"/>
      <w:szCs w:val="18"/>
    </w:rPr>
  </w:style>
  <w:style w:type="character" w:styleId="ab">
    <w:name w:val="FollowedHyperlink"/>
    <w:basedOn w:val="a0"/>
    <w:uiPriority w:val="99"/>
    <w:semiHidden/>
    <w:unhideWhenUsed/>
    <w:rsid w:val="00AE11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16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9296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7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92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5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0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2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cic.nthu.edu.tw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ADE37-D76C-49B9-8280-C338F6413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302</Words>
  <Characters>1722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wushengyu1130@gmail.com</cp:lastModifiedBy>
  <cp:revision>13</cp:revision>
  <cp:lastPrinted>2021-01-12T01:11:00Z</cp:lastPrinted>
  <dcterms:created xsi:type="dcterms:W3CDTF">2022-01-03T00:49:00Z</dcterms:created>
  <dcterms:modified xsi:type="dcterms:W3CDTF">2022-01-11T07:13:00Z</dcterms:modified>
</cp:coreProperties>
</file>