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F08" w:rsidRDefault="002B0F08"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5"/>
        <w:gridCol w:w="5563"/>
        <w:gridCol w:w="1019"/>
        <w:gridCol w:w="2927"/>
        <w:gridCol w:w="2076"/>
        <w:gridCol w:w="876"/>
      </w:tblGrid>
      <w:tr w:rsidR="00022C80" w:rsidTr="00276321">
        <w:tc>
          <w:tcPr>
            <w:tcW w:w="805" w:type="dxa"/>
          </w:tcPr>
          <w:p w:rsidR="00022C80" w:rsidRDefault="00022C80">
            <w:r>
              <w:rPr>
                <w:rFonts w:hint="eastAsia"/>
              </w:rPr>
              <w:t>編號</w:t>
            </w:r>
          </w:p>
        </w:tc>
        <w:tc>
          <w:tcPr>
            <w:tcW w:w="5563" w:type="dxa"/>
          </w:tcPr>
          <w:p w:rsidR="00022C80" w:rsidRDefault="00022C80">
            <w:r>
              <w:rPr>
                <w:rFonts w:hint="eastAsia"/>
              </w:rPr>
              <w:t>技術名稱</w:t>
            </w:r>
          </w:p>
        </w:tc>
        <w:tc>
          <w:tcPr>
            <w:tcW w:w="1019" w:type="dxa"/>
          </w:tcPr>
          <w:p w:rsidR="00022C80" w:rsidRDefault="00022C80">
            <w:r>
              <w:rPr>
                <w:rFonts w:hint="eastAsia"/>
              </w:rPr>
              <w:t>主要</w:t>
            </w:r>
            <w:r>
              <w:rPr>
                <w:rFonts w:hint="eastAsia"/>
              </w:rPr>
              <w:t>PI</w:t>
            </w:r>
          </w:p>
        </w:tc>
        <w:tc>
          <w:tcPr>
            <w:tcW w:w="2927" w:type="dxa"/>
          </w:tcPr>
          <w:p w:rsidR="00022C80" w:rsidRDefault="00022C80">
            <w:r>
              <w:rPr>
                <w:rFonts w:hint="eastAsia"/>
              </w:rPr>
              <w:t>專利申請國家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地區</w:t>
            </w:r>
          </w:p>
        </w:tc>
        <w:tc>
          <w:tcPr>
            <w:tcW w:w="2076" w:type="dxa"/>
          </w:tcPr>
          <w:p w:rsidR="00022C80" w:rsidRDefault="00022C80">
            <w:r>
              <w:rPr>
                <w:rFonts w:hint="eastAsia"/>
              </w:rPr>
              <w:t>應用領域</w:t>
            </w:r>
          </w:p>
        </w:tc>
        <w:tc>
          <w:tcPr>
            <w:tcW w:w="876" w:type="dxa"/>
          </w:tcPr>
          <w:p w:rsidR="00022C80" w:rsidRDefault="00022C80">
            <w:r>
              <w:rPr>
                <w:rFonts w:hint="eastAsia"/>
              </w:rPr>
              <w:t>備註</w:t>
            </w:r>
          </w:p>
        </w:tc>
      </w:tr>
      <w:tr w:rsidR="00022C80" w:rsidTr="00276321">
        <w:tc>
          <w:tcPr>
            <w:tcW w:w="805" w:type="dxa"/>
          </w:tcPr>
          <w:p w:rsidR="00022C80" w:rsidRDefault="00022C80">
            <w:r>
              <w:rPr>
                <w:rFonts w:hint="eastAsia"/>
              </w:rPr>
              <w:t>1</w:t>
            </w:r>
          </w:p>
        </w:tc>
        <w:tc>
          <w:tcPr>
            <w:tcW w:w="5563" w:type="dxa"/>
          </w:tcPr>
          <w:p w:rsidR="00022C80" w:rsidRDefault="00022C80">
            <w:r>
              <w:rPr>
                <w:rFonts w:hint="eastAsia"/>
              </w:rPr>
              <w:t>治療三陰性乳癌新穎藥物</w:t>
            </w:r>
          </w:p>
        </w:tc>
        <w:tc>
          <w:tcPr>
            <w:tcW w:w="1019" w:type="dxa"/>
          </w:tcPr>
          <w:p w:rsidR="00022C80" w:rsidRDefault="00022C80">
            <w:r>
              <w:rPr>
                <w:rFonts w:hint="eastAsia"/>
              </w:rPr>
              <w:t>劉大年</w:t>
            </w:r>
          </w:p>
        </w:tc>
        <w:tc>
          <w:tcPr>
            <w:tcW w:w="2927" w:type="dxa"/>
          </w:tcPr>
          <w:p w:rsidR="00022C80" w:rsidRDefault="00022C80">
            <w:r>
              <w:rPr>
                <w:rFonts w:hint="eastAsia"/>
              </w:rPr>
              <w:t>US</w:t>
            </w:r>
            <w:r w:rsidRPr="00022C80">
              <w:rPr>
                <w:rFonts w:hint="eastAsia"/>
              </w:rPr>
              <w:t>、</w:t>
            </w:r>
            <w:r w:rsidRPr="00022C80">
              <w:rPr>
                <w:rFonts w:hint="eastAsia"/>
              </w:rPr>
              <w:t>TW</w:t>
            </w:r>
            <w:r w:rsidRPr="00022C80">
              <w:rPr>
                <w:rFonts w:hint="eastAsia"/>
              </w:rPr>
              <w:t>、</w:t>
            </w:r>
            <w:r w:rsidRPr="00022C80">
              <w:rPr>
                <w:rFonts w:hint="eastAsia"/>
              </w:rPr>
              <w:t>EP</w:t>
            </w:r>
            <w:r w:rsidRPr="00022C80">
              <w:rPr>
                <w:rFonts w:hint="eastAsia"/>
              </w:rPr>
              <w:t>、</w:t>
            </w:r>
            <w:r w:rsidRPr="00022C80">
              <w:rPr>
                <w:rFonts w:hint="eastAsia"/>
              </w:rPr>
              <w:t>JP</w:t>
            </w:r>
            <w:r w:rsidRPr="00022C80">
              <w:rPr>
                <w:rFonts w:hint="eastAsia"/>
              </w:rPr>
              <w:t>、</w:t>
            </w:r>
            <w:r w:rsidRPr="00022C80">
              <w:rPr>
                <w:rFonts w:hint="eastAsia"/>
              </w:rPr>
              <w:t>CN</w:t>
            </w:r>
          </w:p>
        </w:tc>
        <w:tc>
          <w:tcPr>
            <w:tcW w:w="2076" w:type="dxa"/>
          </w:tcPr>
          <w:p w:rsidR="00022C80" w:rsidRDefault="00022C80">
            <w:r>
              <w:rPr>
                <w:rFonts w:hint="eastAsia"/>
              </w:rPr>
              <w:t>小分子</w:t>
            </w:r>
            <w:r w:rsidR="00276321">
              <w:rPr>
                <w:rFonts w:hint="eastAsia"/>
              </w:rPr>
              <w:t>抗癌</w:t>
            </w:r>
            <w:r>
              <w:rPr>
                <w:rFonts w:hint="eastAsia"/>
              </w:rPr>
              <w:t>藥物</w:t>
            </w:r>
          </w:p>
        </w:tc>
        <w:tc>
          <w:tcPr>
            <w:tcW w:w="876" w:type="dxa"/>
          </w:tcPr>
          <w:p w:rsidR="00022C80" w:rsidRDefault="00022C80">
            <w:r>
              <w:rPr>
                <w:rFonts w:hint="eastAsia"/>
              </w:rPr>
              <w:t>範例</w:t>
            </w:r>
          </w:p>
        </w:tc>
      </w:tr>
      <w:tr w:rsidR="00022C80" w:rsidTr="00276321">
        <w:tc>
          <w:tcPr>
            <w:tcW w:w="805" w:type="dxa"/>
          </w:tcPr>
          <w:p w:rsidR="00022C80" w:rsidRDefault="00022C80"/>
        </w:tc>
        <w:tc>
          <w:tcPr>
            <w:tcW w:w="5563" w:type="dxa"/>
          </w:tcPr>
          <w:p w:rsidR="00022C80" w:rsidRDefault="00022C80"/>
        </w:tc>
        <w:tc>
          <w:tcPr>
            <w:tcW w:w="1019" w:type="dxa"/>
          </w:tcPr>
          <w:p w:rsidR="00022C80" w:rsidRDefault="00022C80"/>
        </w:tc>
        <w:tc>
          <w:tcPr>
            <w:tcW w:w="2927" w:type="dxa"/>
          </w:tcPr>
          <w:p w:rsidR="00022C80" w:rsidRDefault="00022C80"/>
        </w:tc>
        <w:tc>
          <w:tcPr>
            <w:tcW w:w="2076" w:type="dxa"/>
          </w:tcPr>
          <w:p w:rsidR="00022C80" w:rsidRDefault="00022C80"/>
        </w:tc>
        <w:tc>
          <w:tcPr>
            <w:tcW w:w="876" w:type="dxa"/>
          </w:tcPr>
          <w:p w:rsidR="00022C80" w:rsidRDefault="00022C80"/>
        </w:tc>
      </w:tr>
      <w:tr w:rsidR="00022C80" w:rsidTr="00276321">
        <w:tc>
          <w:tcPr>
            <w:tcW w:w="805" w:type="dxa"/>
          </w:tcPr>
          <w:p w:rsidR="00022C80" w:rsidRDefault="00022C80"/>
        </w:tc>
        <w:tc>
          <w:tcPr>
            <w:tcW w:w="5563" w:type="dxa"/>
          </w:tcPr>
          <w:p w:rsidR="00022C80" w:rsidRDefault="00022C80"/>
        </w:tc>
        <w:tc>
          <w:tcPr>
            <w:tcW w:w="1019" w:type="dxa"/>
          </w:tcPr>
          <w:p w:rsidR="00022C80" w:rsidRDefault="00022C80"/>
        </w:tc>
        <w:tc>
          <w:tcPr>
            <w:tcW w:w="2927" w:type="dxa"/>
          </w:tcPr>
          <w:p w:rsidR="00022C80" w:rsidRDefault="00022C80"/>
        </w:tc>
        <w:tc>
          <w:tcPr>
            <w:tcW w:w="2076" w:type="dxa"/>
          </w:tcPr>
          <w:p w:rsidR="00022C80" w:rsidRDefault="00022C80"/>
        </w:tc>
        <w:tc>
          <w:tcPr>
            <w:tcW w:w="876" w:type="dxa"/>
          </w:tcPr>
          <w:p w:rsidR="00022C80" w:rsidRDefault="00022C80"/>
        </w:tc>
      </w:tr>
    </w:tbl>
    <w:p w:rsidR="00364141" w:rsidRDefault="00364141"/>
    <w:sectPr w:rsidR="00364141" w:rsidSect="00364141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1A0" w:rsidRDefault="00D061A0" w:rsidP="00276321">
      <w:r>
        <w:separator/>
      </w:r>
    </w:p>
  </w:endnote>
  <w:endnote w:type="continuationSeparator" w:id="0">
    <w:p w:rsidR="00D061A0" w:rsidRDefault="00D061A0" w:rsidP="00276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1A0" w:rsidRDefault="00D061A0" w:rsidP="00276321">
      <w:r>
        <w:separator/>
      </w:r>
    </w:p>
  </w:footnote>
  <w:footnote w:type="continuationSeparator" w:id="0">
    <w:p w:rsidR="00D061A0" w:rsidRDefault="00D061A0" w:rsidP="002763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141"/>
    <w:rsid w:val="00022C80"/>
    <w:rsid w:val="00276321"/>
    <w:rsid w:val="002B0F08"/>
    <w:rsid w:val="00364141"/>
    <w:rsid w:val="0079590E"/>
    <w:rsid w:val="00D061A0"/>
    <w:rsid w:val="00FD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76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63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6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632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41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76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63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63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632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2018-02-09T01:13:00Z</dcterms:created>
  <dcterms:modified xsi:type="dcterms:W3CDTF">2018-02-09T01:13:00Z</dcterms:modified>
</cp:coreProperties>
</file>